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D" w:rsidRPr="00AD3BFB" w:rsidRDefault="00E92DDD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Общи условия</w:t>
      </w:r>
    </w:p>
    <w:p w:rsidR="00E92DDD" w:rsidRPr="003B57F0" w:rsidRDefault="00E92DDD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за </w:t>
      </w:r>
      <w:r w:rsidR="000358C6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играта </w:t>
      </w:r>
      <w:r w:rsidR="003A1FD5" w:rsidRPr="00AD3BFB">
        <w:rPr>
          <w:rFonts w:asciiTheme="majorBidi" w:hAnsiTheme="majorBidi" w:cstheme="majorBidi"/>
          <w:b/>
          <w:i/>
          <w:sz w:val="20"/>
          <w:szCs w:val="20"/>
        </w:rPr>
        <w:t>„</w:t>
      </w:r>
      <w:r w:rsidR="000237E3">
        <w:rPr>
          <w:rFonts w:asciiTheme="majorBidi" w:hAnsiTheme="majorBidi" w:cstheme="majorBidi"/>
          <w:b/>
          <w:i/>
          <w:sz w:val="20"/>
          <w:szCs w:val="20"/>
          <w:lang w:val="en-US"/>
        </w:rPr>
        <w:t>FIVE FARMIES</w:t>
      </w:r>
      <w:r w:rsidR="003B57F0">
        <w:rPr>
          <w:rFonts w:asciiTheme="majorBidi" w:hAnsiTheme="majorBidi" w:cstheme="majorBidi"/>
          <w:b/>
          <w:i/>
          <w:sz w:val="20"/>
          <w:szCs w:val="20"/>
          <w:lang w:val="en-US"/>
        </w:rPr>
        <w:t>”</w:t>
      </w:r>
    </w:p>
    <w:p w:rsidR="003A1FD5" w:rsidRPr="00AD3BFB" w:rsidRDefault="003A1FD5" w:rsidP="00E92DDD">
      <w:pPr>
        <w:pStyle w:val="a3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1703E8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финансирало и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B02899" w:rsidRPr="001703E8" w:rsidRDefault="00B02899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B02899" w:rsidRPr="001703E8" w:rsidRDefault="00B02899" w:rsidP="00813A24">
      <w:pPr>
        <w:pStyle w:val="a3"/>
        <w:jc w:val="both"/>
        <w:rPr>
          <w:rFonts w:ascii="Times New Roman" w:hAnsi="Times New Roman" w:cs="Times New Roman"/>
        </w:rPr>
      </w:pPr>
      <w:r w:rsidRPr="00B0035D">
        <w:rPr>
          <w:rFonts w:ascii="Times New Roman" w:hAnsi="Times New Roman" w:cs="Times New Roman"/>
          <w:b/>
          <w:bCs/>
          <w:i/>
          <w:iCs/>
          <w:u w:val="single"/>
        </w:rPr>
        <w:t xml:space="preserve">Партньор: </w:t>
      </w:r>
      <w:r w:rsidRPr="00B0035D">
        <w:rPr>
          <w:rFonts w:ascii="Times New Roman" w:hAnsi="Times New Roman" w:cs="Times New Roman"/>
        </w:rPr>
        <w:t xml:space="preserve">Лице, предоставило </w:t>
      </w:r>
      <w:proofErr w:type="spellStart"/>
      <w:r>
        <w:rPr>
          <w:rFonts w:ascii="Times New Roman" w:hAnsi="Times New Roman" w:cs="Times New Roman"/>
        </w:rPr>
        <w:t>наградния</w:t>
      </w:r>
      <w:proofErr w:type="spellEnd"/>
      <w:r>
        <w:rPr>
          <w:rFonts w:ascii="Times New Roman" w:hAnsi="Times New Roman" w:cs="Times New Roman"/>
        </w:rPr>
        <w:t xml:space="preserve"> фонд. </w:t>
      </w:r>
      <w:r w:rsidRPr="00B0035D">
        <w:rPr>
          <w:rFonts w:ascii="Times New Roman" w:hAnsi="Times New Roman" w:cs="Times New Roman"/>
        </w:rPr>
        <w:t>В случая Партньор на Организатора</w:t>
      </w:r>
      <w:r w:rsidR="001703E8">
        <w:rPr>
          <w:rFonts w:ascii="Times New Roman" w:hAnsi="Times New Roman" w:cs="Times New Roman"/>
        </w:rPr>
        <w:t xml:space="preserve"> е </w:t>
      </w:r>
      <w:r w:rsidR="001703E8" w:rsidRPr="001703E8">
        <w:rPr>
          <w:rFonts w:ascii="Times New Roman" w:hAnsi="Times New Roman" w:cs="Times New Roman"/>
        </w:rPr>
        <w:t>TURNER BROADCASTING SYSTEM EUROPE LIMITED ("</w:t>
      </w:r>
      <w:proofErr w:type="spellStart"/>
      <w:r w:rsidR="001703E8" w:rsidRPr="001703E8">
        <w:rPr>
          <w:rFonts w:ascii="Times New Roman" w:hAnsi="Times New Roman" w:cs="Times New Roman"/>
        </w:rPr>
        <w:t>Turner</w:t>
      </w:r>
      <w:proofErr w:type="spellEnd"/>
      <w:r w:rsidR="001703E8" w:rsidRPr="001703E8">
        <w:rPr>
          <w:rFonts w:ascii="Times New Roman" w:hAnsi="Times New Roman" w:cs="Times New Roman"/>
        </w:rPr>
        <w:t xml:space="preserve">"), </w:t>
      </w:r>
      <w:r w:rsidR="001703E8">
        <w:rPr>
          <w:rFonts w:ascii="Times New Roman" w:hAnsi="Times New Roman" w:cs="Times New Roman"/>
        </w:rPr>
        <w:t xml:space="preserve">дружество създадено и действащо според законите на Обединеното Кралство със седалище </w:t>
      </w:r>
      <w:r w:rsidR="001703E8" w:rsidRPr="001703E8">
        <w:rPr>
          <w:rFonts w:ascii="Times New Roman" w:hAnsi="Times New Roman" w:cs="Times New Roman"/>
        </w:rPr>
        <w:t xml:space="preserve"> </w:t>
      </w:r>
      <w:proofErr w:type="spellStart"/>
      <w:r w:rsidR="001703E8" w:rsidRPr="001703E8">
        <w:rPr>
          <w:rFonts w:ascii="Times New Roman" w:hAnsi="Times New Roman" w:cs="Times New Roman"/>
        </w:rPr>
        <w:t>Turner</w:t>
      </w:r>
      <w:proofErr w:type="spellEnd"/>
      <w:r w:rsidR="001703E8" w:rsidRPr="001703E8">
        <w:rPr>
          <w:rFonts w:ascii="Times New Roman" w:hAnsi="Times New Roman" w:cs="Times New Roman"/>
        </w:rPr>
        <w:t xml:space="preserve"> House, </w:t>
      </w:r>
      <w:r w:rsidR="001703E8">
        <w:rPr>
          <w:rFonts w:ascii="Times New Roman" w:hAnsi="Times New Roman" w:cs="Times New Roman"/>
        </w:rPr>
        <w:t xml:space="preserve">ул. </w:t>
      </w:r>
      <w:proofErr w:type="spellStart"/>
      <w:r w:rsidR="001703E8">
        <w:rPr>
          <w:rFonts w:ascii="Times New Roman" w:hAnsi="Times New Roman" w:cs="Times New Roman"/>
        </w:rPr>
        <w:t>Грейт</w:t>
      </w:r>
      <w:proofErr w:type="spellEnd"/>
      <w:r w:rsidR="001703E8">
        <w:rPr>
          <w:rFonts w:ascii="Times New Roman" w:hAnsi="Times New Roman" w:cs="Times New Roman"/>
        </w:rPr>
        <w:t xml:space="preserve"> </w:t>
      </w:r>
      <w:proofErr w:type="spellStart"/>
      <w:r w:rsidR="001703E8">
        <w:rPr>
          <w:rFonts w:ascii="Times New Roman" w:hAnsi="Times New Roman" w:cs="Times New Roman"/>
        </w:rPr>
        <w:t>Марлборо</w:t>
      </w:r>
      <w:proofErr w:type="spellEnd"/>
      <w:r w:rsidR="001703E8">
        <w:rPr>
          <w:rFonts w:ascii="Times New Roman" w:hAnsi="Times New Roman" w:cs="Times New Roman"/>
        </w:rPr>
        <w:t xml:space="preserve"> </w:t>
      </w:r>
      <w:r w:rsidR="001703E8">
        <w:rPr>
          <w:rFonts w:ascii="Times New Roman" w:hAnsi="Times New Roman" w:cs="Times New Roman"/>
          <w:lang w:val="en-US"/>
        </w:rPr>
        <w:t>No</w:t>
      </w:r>
      <w:r w:rsidR="001703E8" w:rsidRPr="00C43282">
        <w:rPr>
          <w:rFonts w:ascii="Times New Roman" w:hAnsi="Times New Roman" w:cs="Times New Roman"/>
        </w:rPr>
        <w:t xml:space="preserve"> 16</w:t>
      </w:r>
      <w:r w:rsidR="001703E8" w:rsidRPr="001703E8">
        <w:rPr>
          <w:rFonts w:ascii="Times New Roman" w:hAnsi="Times New Roman" w:cs="Times New Roman"/>
        </w:rPr>
        <w:t xml:space="preserve">, </w:t>
      </w:r>
      <w:r w:rsidR="001703E8">
        <w:rPr>
          <w:rFonts w:ascii="Times New Roman" w:hAnsi="Times New Roman" w:cs="Times New Roman"/>
        </w:rPr>
        <w:t>Лондон</w:t>
      </w:r>
      <w:r w:rsidR="001703E8" w:rsidRPr="001703E8">
        <w:rPr>
          <w:rFonts w:ascii="Times New Roman" w:hAnsi="Times New Roman" w:cs="Times New Roman"/>
        </w:rPr>
        <w:t xml:space="preserve"> W1F 7HS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> – това е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proofErr w:type="spellStart"/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</w:t>
      </w:r>
      <w:r w:rsidR="00A61CA4">
        <w:rPr>
          <w:rFonts w:asciiTheme="majorBidi" w:hAnsiTheme="majorBidi" w:cstheme="majorBidi"/>
          <w:sz w:val="20"/>
          <w:szCs w:val="20"/>
        </w:rPr>
        <w:t>17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:00 часа на </w:t>
      </w:r>
      <w:r w:rsidR="00517A8B" w:rsidRPr="00517A8B">
        <w:rPr>
          <w:rFonts w:asciiTheme="majorBidi" w:hAnsiTheme="majorBidi" w:cstheme="majorBidi"/>
          <w:sz w:val="20"/>
          <w:szCs w:val="20"/>
        </w:rPr>
        <w:t>12</w:t>
      </w:r>
      <w:r w:rsidR="00BC7721" w:rsidRPr="00AD3BFB">
        <w:rPr>
          <w:rFonts w:asciiTheme="majorBidi" w:hAnsiTheme="majorBidi" w:cstheme="majorBidi"/>
          <w:sz w:val="20"/>
          <w:szCs w:val="20"/>
        </w:rPr>
        <w:t>.0</w:t>
      </w:r>
      <w:r w:rsidR="00B02899" w:rsidRPr="00B02899">
        <w:rPr>
          <w:rFonts w:asciiTheme="majorBidi" w:hAnsiTheme="majorBidi" w:cstheme="majorBidi"/>
          <w:sz w:val="20"/>
          <w:szCs w:val="20"/>
        </w:rPr>
        <w:t>6</w:t>
      </w:r>
      <w:r w:rsidR="00517A8B">
        <w:rPr>
          <w:rFonts w:asciiTheme="majorBidi" w:hAnsiTheme="majorBidi" w:cstheme="majorBidi"/>
          <w:sz w:val="20"/>
          <w:szCs w:val="20"/>
        </w:rPr>
        <w:t>.201</w:t>
      </w:r>
      <w:r w:rsidR="00517A8B" w:rsidRPr="00517A8B">
        <w:rPr>
          <w:rFonts w:asciiTheme="majorBidi" w:hAnsiTheme="majorBidi" w:cstheme="majorBidi"/>
          <w:sz w:val="20"/>
          <w:szCs w:val="20"/>
        </w:rPr>
        <w:t>8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00:00 часа на </w:t>
      </w:r>
      <w:r w:rsidR="00517A8B" w:rsidRPr="00517A8B">
        <w:rPr>
          <w:rFonts w:asciiTheme="majorBidi" w:hAnsiTheme="majorBidi" w:cstheme="majorBidi"/>
          <w:sz w:val="20"/>
          <w:szCs w:val="20"/>
        </w:rPr>
        <w:t>23</w:t>
      </w:r>
      <w:r w:rsidR="00B02899">
        <w:rPr>
          <w:rFonts w:asciiTheme="majorBidi" w:hAnsiTheme="majorBidi" w:cstheme="majorBidi"/>
          <w:sz w:val="20"/>
          <w:szCs w:val="20"/>
        </w:rPr>
        <w:t>.0</w:t>
      </w:r>
      <w:r w:rsidR="00B02899" w:rsidRPr="00B02899">
        <w:rPr>
          <w:rFonts w:asciiTheme="majorBidi" w:hAnsiTheme="majorBidi" w:cstheme="majorBidi"/>
          <w:sz w:val="20"/>
          <w:szCs w:val="20"/>
        </w:rPr>
        <w:t>6</w:t>
      </w:r>
      <w:r w:rsidR="00517A8B">
        <w:rPr>
          <w:rFonts w:asciiTheme="majorBidi" w:hAnsiTheme="majorBidi" w:cstheme="majorBidi"/>
          <w:sz w:val="20"/>
          <w:szCs w:val="20"/>
        </w:rPr>
        <w:t>.201</w:t>
      </w:r>
      <w:r w:rsidR="00517A8B" w:rsidRPr="00BC63B4">
        <w:rPr>
          <w:rFonts w:asciiTheme="majorBidi" w:hAnsiTheme="majorBidi" w:cstheme="majorBidi"/>
          <w:sz w:val="20"/>
          <w:szCs w:val="20"/>
        </w:rPr>
        <w:t>8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41D7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proofErr w:type="spellStart"/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proofErr w:type="spellEnd"/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proofErr w:type="spellStart"/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:rsidR="00CA35CE" w:rsidRPr="00AD3BFB" w:rsidRDefault="00CA35CE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221602" w:rsidRPr="00BC63B4" w:rsidRDefault="00E92DDD" w:rsidP="000819A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A01EAF"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proofErr w:type="spellStart"/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</w:t>
      </w:r>
      <w:proofErr w:type="spellStart"/>
      <w:r w:rsidR="00CA35CE" w:rsidRPr="00AD3BFB">
        <w:rPr>
          <w:rFonts w:asciiTheme="majorBidi" w:hAnsiTheme="majorBidi" w:cstheme="majorBidi"/>
          <w:sz w:val="20"/>
          <w:szCs w:val="20"/>
        </w:rPr>
        <w:t>Facebook</w:t>
      </w:r>
      <w:proofErr w:type="spellEnd"/>
      <w:r w:rsidR="00CA35CE" w:rsidRPr="00AD3BFB">
        <w:rPr>
          <w:rFonts w:asciiTheme="majorBidi" w:hAnsiTheme="majorBidi" w:cstheme="majorBidi"/>
          <w:sz w:val="20"/>
          <w:szCs w:val="20"/>
        </w:rPr>
        <w:t xml:space="preserve"> да </w:t>
      </w:r>
      <w:r w:rsidR="00BC63B4">
        <w:rPr>
          <w:rFonts w:asciiTheme="majorBidi" w:hAnsiTheme="majorBidi" w:cstheme="majorBidi"/>
          <w:sz w:val="20"/>
          <w:szCs w:val="20"/>
        </w:rPr>
        <w:t>качи (направи публични) снимка на любимо домашно животно или до</w:t>
      </w:r>
      <w:r w:rsidR="0092146C">
        <w:rPr>
          <w:rFonts w:asciiTheme="majorBidi" w:hAnsiTheme="majorBidi" w:cstheme="majorBidi"/>
          <w:sz w:val="20"/>
          <w:szCs w:val="20"/>
        </w:rPr>
        <w:t>машен любимец с кратка история към снимката. Снимките следва да са направени от участника лично. Не могат да се ползват снимки, направени от трети лица.</w:t>
      </w:r>
      <w:r w:rsidR="00C20509">
        <w:rPr>
          <w:rFonts w:asciiTheme="majorBidi" w:hAnsiTheme="majorBidi" w:cstheme="majorBidi"/>
          <w:sz w:val="20"/>
          <w:szCs w:val="20"/>
        </w:rPr>
        <w:t xml:space="preserve"> Организаторът не носи каквато и да било отговорност по отношение на публикувани от Участник снимки. В случай на претенции от страна на трето лице по отношение на съдържанието на публикувана снимка, Организаторът може да дисквалифицира съответната снимка, респ. участникът от </w:t>
      </w:r>
      <w:proofErr w:type="spellStart"/>
      <w:r w:rsidR="00C20509">
        <w:rPr>
          <w:rFonts w:asciiTheme="majorBidi" w:hAnsiTheme="majorBidi" w:cstheme="majorBidi"/>
          <w:sz w:val="20"/>
          <w:szCs w:val="20"/>
        </w:rPr>
        <w:t>последващо</w:t>
      </w:r>
      <w:proofErr w:type="spellEnd"/>
      <w:r w:rsidR="00C20509">
        <w:rPr>
          <w:rFonts w:asciiTheme="majorBidi" w:hAnsiTheme="majorBidi" w:cstheme="majorBidi"/>
          <w:sz w:val="20"/>
          <w:szCs w:val="20"/>
        </w:rPr>
        <w:t xml:space="preserve"> участие в играта. Отделно от горното, Организаторът може по своя вола да премахва снимки и дисквалифицира участници в случай че Организаторът прецени, че дадена снимка е със съдържание, което нарушава или може да се счете че нарушава добрите нрави и общоприети норми в съвременното общество. </w:t>
      </w:r>
      <w:r w:rsidR="0092146C">
        <w:rPr>
          <w:rFonts w:asciiTheme="majorBidi" w:hAnsiTheme="majorBidi" w:cstheme="majorBidi"/>
          <w:sz w:val="20"/>
          <w:szCs w:val="20"/>
        </w:rPr>
        <w:t xml:space="preserve"> </w:t>
      </w:r>
    </w:p>
    <w:p w:rsidR="0092146C" w:rsidRPr="00435D55" w:rsidRDefault="0051749A" w:rsidP="000819A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92146C">
        <w:rPr>
          <w:rFonts w:asciiTheme="majorBidi" w:hAnsiTheme="majorBidi" w:cstheme="majorBidi"/>
          <w:sz w:val="20"/>
          <w:szCs w:val="20"/>
        </w:rPr>
        <w:t xml:space="preserve">В изпратените снимки не следва да има изображение на физическо лице. Ако въпреки изречение първо, участникът публикува снимка с изображение на друго лице, участникът декларира и гарантира, че е получил изричното съгласие на това лице, образът му да стане публично достояние до неограничен брой лица с акта на публикуване на снимката на страницата на организатора във </w:t>
      </w:r>
      <w:proofErr w:type="spellStart"/>
      <w:r w:rsidR="0092146C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92146C" w:rsidRPr="0092146C">
        <w:rPr>
          <w:rFonts w:asciiTheme="majorBidi" w:hAnsiTheme="majorBidi" w:cstheme="majorBidi"/>
          <w:sz w:val="20"/>
          <w:szCs w:val="20"/>
        </w:rPr>
        <w:t xml:space="preserve">. </w:t>
      </w:r>
    </w:p>
    <w:p w:rsidR="0051749A" w:rsidRPr="00AD3BFB" w:rsidRDefault="0092146C" w:rsidP="000819A8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435D55">
        <w:rPr>
          <w:rFonts w:asciiTheme="majorBidi" w:hAnsiTheme="majorBidi" w:cstheme="majorBidi"/>
          <w:sz w:val="20"/>
          <w:szCs w:val="20"/>
        </w:rPr>
        <w:t>(3</w:t>
      </w:r>
      <w:r w:rsidRPr="00492296">
        <w:rPr>
          <w:rFonts w:asciiTheme="majorBidi" w:hAnsiTheme="majorBidi" w:cstheme="majorBidi"/>
          <w:sz w:val="20"/>
          <w:szCs w:val="20"/>
        </w:rPr>
        <w:t>) Всички качени от участниците снимки ще се ползват от Организатора само и е</w:t>
      </w:r>
      <w:r w:rsidR="0066664F">
        <w:rPr>
          <w:rFonts w:asciiTheme="majorBidi" w:hAnsiTheme="majorBidi" w:cstheme="majorBidi"/>
          <w:sz w:val="20"/>
          <w:szCs w:val="20"/>
        </w:rPr>
        <w:t>динствено за целите на настояща</w:t>
      </w:r>
      <w:r w:rsidRPr="00492296">
        <w:rPr>
          <w:rFonts w:asciiTheme="majorBidi" w:hAnsiTheme="majorBidi" w:cstheme="majorBidi"/>
          <w:sz w:val="20"/>
          <w:szCs w:val="20"/>
        </w:rPr>
        <w:t>та игра</w:t>
      </w:r>
      <w:r w:rsidRPr="00435D55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 xml:space="preserve">В 30 (тридесет) дневен срок след приключването на играта и предоставянето на наградата, всички снимки, качени от участници в играта ще бъдат изтрити от Организатора. </w:t>
      </w:r>
    </w:p>
    <w:p w:rsidR="00221602" w:rsidRPr="00AD3BFB" w:rsidRDefault="0022160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 физическо лице</w:t>
      </w:r>
      <w:r w:rsidR="0066664F">
        <w:rPr>
          <w:rFonts w:asciiTheme="majorBidi" w:hAnsiTheme="majorBidi" w:cstheme="majorBidi"/>
          <w:sz w:val="20"/>
          <w:szCs w:val="20"/>
        </w:rPr>
        <w:t>, имащо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 валиден и действащ към датата на стартиране на участието си профил в социалната мрежа </w:t>
      </w:r>
      <w:proofErr w:type="spellStart"/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</w:t>
      </w:r>
      <w:r w:rsidR="00492296">
        <w:rPr>
          <w:rFonts w:asciiTheme="majorBidi" w:hAnsiTheme="majorBidi" w:cstheme="majorBidi"/>
          <w:sz w:val="20"/>
          <w:szCs w:val="20"/>
        </w:rPr>
        <w:t xml:space="preserve"> и което към датата на провеждане на играта и след нейното приключване е абонат на </w:t>
      </w:r>
      <w:proofErr w:type="spellStart"/>
      <w:r w:rsidR="00492296">
        <w:rPr>
          <w:rFonts w:asciiTheme="majorBidi" w:hAnsiTheme="majorBidi" w:cstheme="majorBidi"/>
          <w:sz w:val="20"/>
          <w:szCs w:val="20"/>
        </w:rPr>
        <w:t>елекотронно-съобщителна</w:t>
      </w:r>
      <w:proofErr w:type="spellEnd"/>
      <w:r w:rsidR="00492296">
        <w:rPr>
          <w:rFonts w:asciiTheme="majorBidi" w:hAnsiTheme="majorBidi" w:cstheme="majorBidi"/>
          <w:sz w:val="20"/>
          <w:szCs w:val="20"/>
        </w:rPr>
        <w:t xml:space="preserve"> услуга, предлагана от Организатора. </w:t>
      </w:r>
    </w:p>
    <w:p w:rsidR="00E92DDD" w:rsidRPr="00AD3BFB" w:rsidRDefault="0090391E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proofErr w:type="spellStart"/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</w:t>
      </w:r>
      <w:proofErr w:type="spellStart"/>
      <w:r w:rsidR="00A01EAF" w:rsidRPr="00AD3BFB">
        <w:rPr>
          <w:rFonts w:asciiTheme="majorBidi" w:hAnsiTheme="majorBidi" w:cstheme="majorBidi"/>
          <w:sz w:val="20"/>
          <w:szCs w:val="20"/>
        </w:rPr>
        <w:t>съдружници</w:t>
      </w:r>
      <w:proofErr w:type="spellEnd"/>
      <w:r w:rsidR="00A01EAF" w:rsidRPr="00AD3BFB">
        <w:rPr>
          <w:rFonts w:asciiTheme="majorBidi" w:hAnsiTheme="majorBidi" w:cstheme="majorBidi"/>
          <w:sz w:val="20"/>
          <w:szCs w:val="20"/>
        </w:rPr>
        <w:t xml:space="preserve">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както и членове на техните семейства, нямат право да участват в Играта.</w:t>
      </w:r>
    </w:p>
    <w:p w:rsidR="003F47D4" w:rsidRPr="00AD3BFB" w:rsidRDefault="003F47D4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lastRenderedPageBreak/>
        <w:t>Награден фонд</w:t>
      </w:r>
    </w:p>
    <w:p w:rsidR="00E92DDD" w:rsidRDefault="00E92DDD" w:rsidP="00C77B2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17876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Pr="00AD3BFB">
        <w:rPr>
          <w:rFonts w:asciiTheme="majorBidi" w:hAnsiTheme="majorBidi" w:cstheme="majorBidi"/>
          <w:sz w:val="20"/>
          <w:szCs w:val="20"/>
        </w:rPr>
        <w:t xml:space="preserve"> осигурява </w:t>
      </w:r>
      <w:proofErr w:type="spellStart"/>
      <w:r w:rsidRPr="00AD3BFB">
        <w:rPr>
          <w:rFonts w:asciiTheme="majorBidi" w:hAnsiTheme="majorBidi" w:cstheme="majorBidi"/>
          <w:sz w:val="20"/>
          <w:szCs w:val="20"/>
        </w:rPr>
        <w:t>наградния</w:t>
      </w:r>
      <w:proofErr w:type="spellEnd"/>
      <w:r w:rsidRPr="00AD3BFB">
        <w:rPr>
          <w:rFonts w:asciiTheme="majorBidi" w:hAnsiTheme="majorBidi" w:cstheme="majorBidi"/>
          <w:sz w:val="20"/>
          <w:szCs w:val="20"/>
        </w:rPr>
        <w:t xml:space="preserve">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5A231E" w:rsidRDefault="005A231E" w:rsidP="005A231E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</w:t>
      </w:r>
      <w:r w:rsidR="00492296" w:rsidRPr="00492296">
        <w:rPr>
          <w:rFonts w:asciiTheme="majorBidi" w:hAnsiTheme="majorBidi" w:cstheme="majorBidi"/>
          <w:sz w:val="20"/>
          <w:szCs w:val="20"/>
        </w:rPr>
        <w:t>Пътешествието до фермата „Приятели на четири крака</w:t>
      </w:r>
      <w:r w:rsidR="00B76F4E">
        <w:rPr>
          <w:rFonts w:asciiTheme="majorBidi" w:hAnsiTheme="majorBidi" w:cstheme="majorBidi"/>
          <w:sz w:val="20"/>
          <w:szCs w:val="20"/>
        </w:rPr>
        <w:t>” и допълнителна електронно-съобщителна услуга към ползваната от Участника електронно-съобщителна услуга</w:t>
      </w:r>
      <w:r w:rsidR="005C182F">
        <w:rPr>
          <w:rFonts w:asciiTheme="majorBidi" w:hAnsiTheme="majorBidi" w:cstheme="majorBidi"/>
          <w:sz w:val="20"/>
          <w:szCs w:val="20"/>
        </w:rPr>
        <w:t xml:space="preserve"> (голяма награда)</w:t>
      </w:r>
      <w:r w:rsidR="00B76F4E">
        <w:rPr>
          <w:rFonts w:asciiTheme="majorBidi" w:hAnsiTheme="majorBidi" w:cstheme="majorBidi"/>
          <w:sz w:val="20"/>
          <w:szCs w:val="20"/>
        </w:rPr>
        <w:t xml:space="preserve">; </w:t>
      </w:r>
    </w:p>
    <w:p w:rsidR="0017349E" w:rsidRDefault="005C182F" w:rsidP="00EB4160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</w:t>
      </w:r>
      <w:r w:rsidR="005A231E">
        <w:rPr>
          <w:rFonts w:asciiTheme="majorBidi" w:hAnsiTheme="majorBidi" w:cstheme="majorBidi"/>
          <w:sz w:val="20"/>
          <w:szCs w:val="20"/>
        </w:rPr>
        <w:t xml:space="preserve">. </w:t>
      </w:r>
      <w:r w:rsidR="00B76F4E">
        <w:rPr>
          <w:rFonts w:asciiTheme="majorBidi" w:hAnsiTheme="majorBidi" w:cstheme="majorBidi"/>
          <w:sz w:val="20"/>
          <w:szCs w:val="20"/>
        </w:rPr>
        <w:t>3</w:t>
      </w:r>
      <w:r w:rsidR="005A231E">
        <w:rPr>
          <w:rFonts w:asciiTheme="majorBidi" w:hAnsiTheme="majorBidi" w:cstheme="majorBidi"/>
          <w:sz w:val="20"/>
          <w:szCs w:val="20"/>
        </w:rPr>
        <w:t xml:space="preserve"> (</w:t>
      </w:r>
      <w:r w:rsidR="00B76F4E">
        <w:rPr>
          <w:rFonts w:asciiTheme="majorBidi" w:hAnsiTheme="majorBidi" w:cstheme="majorBidi"/>
          <w:sz w:val="20"/>
          <w:szCs w:val="20"/>
        </w:rPr>
        <w:t>три</w:t>
      </w:r>
      <w:r w:rsidR="005A231E">
        <w:rPr>
          <w:rFonts w:asciiTheme="majorBidi" w:hAnsiTheme="majorBidi" w:cstheme="majorBidi"/>
          <w:sz w:val="20"/>
          <w:szCs w:val="20"/>
        </w:rPr>
        <w:t>) броя</w:t>
      </w:r>
      <w:r w:rsidR="005A231E" w:rsidRPr="005A231E">
        <w:rPr>
          <w:rFonts w:asciiTheme="majorBidi" w:hAnsiTheme="majorBidi" w:cstheme="majorBidi"/>
          <w:sz w:val="20"/>
          <w:szCs w:val="20"/>
        </w:rPr>
        <w:t xml:space="preserve"> </w:t>
      </w:r>
      <w:r w:rsidR="00B76F4E">
        <w:rPr>
          <w:rFonts w:asciiTheme="majorBidi" w:hAnsiTheme="majorBidi" w:cstheme="majorBidi"/>
          <w:sz w:val="20"/>
          <w:szCs w:val="20"/>
        </w:rPr>
        <w:t xml:space="preserve">предметни награди, предоставени от Партньора; </w:t>
      </w:r>
    </w:p>
    <w:p w:rsidR="00EB4160" w:rsidRPr="00AD3BFB" w:rsidRDefault="00EB4160" w:rsidP="00EB4160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Правила за разпределяне на </w:t>
      </w:r>
      <w:proofErr w:type="spellStart"/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наградния</w:t>
      </w:r>
      <w:proofErr w:type="spellEnd"/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фонд</w:t>
      </w:r>
    </w:p>
    <w:p w:rsidR="00572129" w:rsidRDefault="00567B5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572129">
        <w:rPr>
          <w:rFonts w:asciiTheme="majorBidi" w:hAnsiTheme="majorBidi" w:cstheme="majorBidi"/>
          <w:sz w:val="20"/>
          <w:szCs w:val="20"/>
        </w:rPr>
        <w:t>играта определено от Организатора жури избира измежду публикуваните от Участниците снимки един Участник, които печели голямата награда и трима участника, които получав</w:t>
      </w:r>
      <w:r w:rsidR="009A3C9D">
        <w:rPr>
          <w:rFonts w:asciiTheme="majorBidi" w:hAnsiTheme="majorBidi" w:cstheme="majorBidi"/>
          <w:sz w:val="20"/>
          <w:szCs w:val="20"/>
        </w:rPr>
        <w:t>а</w:t>
      </w:r>
      <w:r w:rsidR="00572129">
        <w:rPr>
          <w:rFonts w:asciiTheme="majorBidi" w:hAnsiTheme="majorBidi" w:cstheme="majorBidi"/>
          <w:sz w:val="20"/>
          <w:szCs w:val="20"/>
        </w:rPr>
        <w:t>т предметна награда</w:t>
      </w:r>
    </w:p>
    <w:p w:rsidR="00572129" w:rsidRPr="00572129" w:rsidRDefault="00572129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9535F9" w:rsidRPr="00AD3BFB">
        <w:rPr>
          <w:rFonts w:asciiTheme="majorBidi" w:hAnsiTheme="majorBidi" w:cstheme="majorBidi"/>
          <w:sz w:val="20"/>
          <w:szCs w:val="20"/>
        </w:rPr>
        <w:t xml:space="preserve">(2) </w:t>
      </w:r>
      <w:r>
        <w:rPr>
          <w:rFonts w:asciiTheme="majorBidi" w:hAnsiTheme="majorBidi" w:cstheme="majorBidi"/>
          <w:sz w:val="20"/>
          <w:szCs w:val="20"/>
        </w:rPr>
        <w:t xml:space="preserve">Определянето на печелившите ще се извърши на  </w:t>
      </w:r>
      <w:r w:rsidR="00435D55">
        <w:rPr>
          <w:rFonts w:asciiTheme="majorBidi" w:hAnsiTheme="majorBidi" w:cstheme="majorBidi"/>
          <w:sz w:val="20"/>
          <w:szCs w:val="20"/>
        </w:rPr>
        <w:t>25.06.2018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г.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в адреса за кореспонденция на Организатора в присъствието на нотариус или адвокат. </w:t>
      </w:r>
    </w:p>
    <w:p w:rsidR="00A40F09" w:rsidRPr="00572129" w:rsidRDefault="00BF3330" w:rsidP="00A40F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>3)</w:t>
      </w:r>
      <w:r w:rsidR="00572129" w:rsidRPr="00572129">
        <w:rPr>
          <w:rFonts w:ascii="Times New Roman" w:hAnsi="Times New Roman" w:cs="Times New Roman"/>
          <w:sz w:val="20"/>
          <w:szCs w:val="20"/>
        </w:rPr>
        <w:t xml:space="preserve"> </w:t>
      </w:r>
      <w:r w:rsidR="00A40F09" w:rsidRPr="001A780F">
        <w:rPr>
          <w:rFonts w:ascii="Times New Roman" w:hAnsi="Times New Roman" w:cs="Times New Roman"/>
          <w:sz w:val="20"/>
          <w:szCs w:val="20"/>
        </w:rPr>
        <w:t>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="00A40F09"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="00A40F09" w:rsidRPr="001A780F">
        <w:rPr>
          <w:rFonts w:ascii="Times New Roman" w:hAnsi="Times New Roman" w:cs="Times New Roman"/>
          <w:sz w:val="20"/>
          <w:szCs w:val="20"/>
        </w:rPr>
        <w:t xml:space="preserve">на 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началната страница в интернет страницата си в социалната мрежа </w:t>
      </w:r>
      <w:proofErr w:type="spellStart"/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proofErr w:type="spellEnd"/>
      <w:r w:rsidR="001A780F">
        <w:rPr>
          <w:rFonts w:ascii="Times New Roman" w:hAnsi="Times New Roman" w:cs="Times New Roman"/>
          <w:sz w:val="20"/>
          <w:szCs w:val="20"/>
        </w:rPr>
        <w:t xml:space="preserve"> чрез публикуване на профилна информация на спечелилите</w:t>
      </w:r>
      <w:r w:rsidR="00A40F09"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572129">
        <w:rPr>
          <w:rFonts w:asciiTheme="majorBidi" w:hAnsiTheme="majorBidi" w:cstheme="majorBidi"/>
          <w:sz w:val="20"/>
          <w:szCs w:val="20"/>
        </w:rPr>
        <w:t>Организаторът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</w:t>
      </w:r>
      <w:r w:rsidR="009A3C9D">
        <w:rPr>
          <w:rFonts w:asciiTheme="majorBidi" w:hAnsiTheme="majorBidi" w:cstheme="majorBidi"/>
          <w:sz w:val="20"/>
          <w:szCs w:val="20"/>
        </w:rPr>
        <w:t>т</w:t>
      </w:r>
      <w:r w:rsidR="00152BFA">
        <w:rPr>
          <w:rFonts w:asciiTheme="majorBidi" w:hAnsiTheme="majorBidi" w:cstheme="majorBidi"/>
          <w:sz w:val="20"/>
          <w:szCs w:val="20"/>
        </w:rPr>
        <w:t>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</w:p>
    <w:p w:rsidR="00867C9C" w:rsidRPr="00AD3BFB" w:rsidRDefault="00867C9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Независимо от всичко гореизложено правото да се получи наградата се погасява с изтичане на 30 (тридесет) дневен срок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0277B" w:rsidRPr="00AD3BFB" w:rsidRDefault="0070277B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E92DDD" w:rsidRDefault="003A1FD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двудневен срок 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proofErr w:type="spellStart"/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Организаторът ще изпрати </w:t>
      </w:r>
      <w:r w:rsidR="001A780F">
        <w:rPr>
          <w:rFonts w:asciiTheme="majorBidi" w:hAnsiTheme="majorBidi" w:cstheme="majorBidi"/>
          <w:sz w:val="20"/>
          <w:szCs w:val="20"/>
        </w:rPr>
        <w:t xml:space="preserve">лични 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съобщения на всеки един печеливш участник чрез функционалностите на социалната мрежа </w:t>
      </w:r>
      <w:proofErr w:type="spellStart"/>
      <w:r w:rsidR="005C735B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1A780F" w:rsidRDefault="001A780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Спечелилия участник следва да представи чрез лично съобщения или по друг указан му с изпратеното му по ал.1 съобщение начин трите си имена и актуален телефонен номер за връзка. </w:t>
      </w:r>
    </w:p>
    <w:p w:rsidR="001A780F" w:rsidRPr="001A780F" w:rsidRDefault="001A780F" w:rsidP="00813A24">
      <w:pPr>
        <w:pStyle w:val="a3"/>
        <w:jc w:val="both"/>
        <w:rPr>
          <w:rFonts w:asciiTheme="majorBidi" w:hAnsiTheme="majorBidi" w:cstheme="majorBidi"/>
          <w:sz w:val="20"/>
          <w:szCs w:val="20"/>
          <w:highlight w:val="yellow"/>
        </w:rPr>
      </w:pPr>
      <w:r>
        <w:rPr>
          <w:rFonts w:asciiTheme="majorBidi" w:hAnsiTheme="majorBidi" w:cstheme="majorBidi"/>
          <w:sz w:val="20"/>
          <w:szCs w:val="20"/>
        </w:rPr>
        <w:t xml:space="preserve">(3) Организаторът </w:t>
      </w:r>
      <w:r w:rsidR="00F42D8A">
        <w:rPr>
          <w:rFonts w:asciiTheme="majorBidi" w:hAnsiTheme="majorBidi" w:cstheme="majorBidi"/>
          <w:sz w:val="20"/>
          <w:szCs w:val="20"/>
        </w:rPr>
        <w:t xml:space="preserve">съобщава </w:t>
      </w:r>
      <w:r w:rsidR="00750786">
        <w:rPr>
          <w:rFonts w:asciiTheme="majorBidi" w:hAnsiTheme="majorBidi" w:cstheme="majorBidi"/>
          <w:sz w:val="20"/>
          <w:szCs w:val="20"/>
        </w:rPr>
        <w:t xml:space="preserve">начина и сроковете за получаване на наградата. 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FF2A62" w:rsidRPr="00AD3BFB" w:rsidRDefault="002B7939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750786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Участникът е длъжен да се яви </w:t>
      </w:r>
      <w:r w:rsidR="00750786">
        <w:rPr>
          <w:rFonts w:asciiTheme="majorBidi" w:hAnsiTheme="majorBidi" w:cstheme="majorBidi"/>
          <w:sz w:val="20"/>
          <w:szCs w:val="20"/>
        </w:rPr>
        <w:t xml:space="preserve">или изпълни  указанията на </w:t>
      </w:r>
      <w:r w:rsidR="00F42D8A">
        <w:rPr>
          <w:rFonts w:asciiTheme="majorBidi" w:hAnsiTheme="majorBidi" w:cstheme="majorBidi"/>
          <w:sz w:val="20"/>
          <w:szCs w:val="20"/>
        </w:rPr>
        <w:t>Организатора</w:t>
      </w:r>
      <w:r w:rsidR="00750786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>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неявяване или неявяване в сроковете правото да се получи наградата се погасява. </w:t>
      </w:r>
    </w:p>
    <w:p w:rsidR="00D17722" w:rsidRPr="00AD3BFB" w:rsidRDefault="0075078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(5</w:t>
      </w:r>
      <w:r w:rsidR="00FF2A62" w:rsidRPr="00AD3BFB">
        <w:rPr>
          <w:rFonts w:asciiTheme="majorBidi" w:hAnsiTheme="majorBidi" w:cstheme="majorBidi"/>
          <w:sz w:val="20"/>
          <w:szCs w:val="20"/>
        </w:rPr>
        <w:t>) Наградата се получава лично от лицето или от представител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 изрично пълномощно</w:t>
      </w:r>
      <w:r w:rsidR="00FF2A62" w:rsidRPr="00AD3BFB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Ако наградата се изпраща по поща или куриер, счита се че последната е получена с доставката й на посочения от спечелилия участник адрес.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5E5BFB" w:rsidRPr="00AD3BFB" w:rsidRDefault="005E5BFB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E92DDD" w:rsidRPr="00AD3BFB" w:rsidRDefault="00E92DDD" w:rsidP="00813A24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:rsidR="00E92DDD" w:rsidRDefault="00402E3C" w:rsidP="00813A24">
      <w:pPr>
        <w:pStyle w:val="a3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 За вреди причинени при ползването на наградата.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 е друга равностойност.</w:t>
      </w:r>
    </w:p>
    <w:p w:rsidR="00362235" w:rsidRPr="00AD3BFB" w:rsidRDefault="0036223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435D55">
        <w:rPr>
          <w:rFonts w:asciiTheme="majorBidi" w:hAnsiTheme="majorBidi" w:cstheme="majorBidi"/>
          <w:sz w:val="20"/>
          <w:szCs w:val="20"/>
        </w:rPr>
        <w:t>Организатора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 xml:space="preserve">на </w:t>
      </w:r>
      <w:proofErr w:type="spellStart"/>
      <w:r w:rsidRPr="00AD3BFB">
        <w:rPr>
          <w:rFonts w:asciiTheme="majorBidi" w:hAnsiTheme="majorBidi" w:cstheme="majorBidi"/>
          <w:sz w:val="20"/>
          <w:szCs w:val="20"/>
        </w:rPr>
        <w:t>наградния</w:t>
      </w:r>
      <w:proofErr w:type="spellEnd"/>
      <w:r w:rsidRPr="00AD3BFB">
        <w:rPr>
          <w:rFonts w:asciiTheme="majorBidi" w:hAnsiTheme="majorBidi" w:cstheme="majorBidi"/>
          <w:sz w:val="20"/>
          <w:szCs w:val="20"/>
        </w:rPr>
        <w:t xml:space="preserve"> фонд, доколкото отговаря на посочените в настоящите общи условия критерии.</w:t>
      </w:r>
    </w:p>
    <w:p w:rsidR="003E240C" w:rsidRPr="00AD3BFB" w:rsidRDefault="003E240C" w:rsidP="003E240C">
      <w:pPr>
        <w:pStyle w:val="a3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или нейни функционалности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не работи, не може да се стартира или по какъвто и да било друг начин не може да се ползва от Участник 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Default="003A1FD5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9A3C9D" w:rsidRDefault="009A3C9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9A3C9D" w:rsidRPr="00AD3BFB" w:rsidRDefault="009A3C9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proofErr w:type="spellStart"/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Default="00E3259A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proofErr w:type="spellStart"/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proofErr w:type="spellEnd"/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750786" w:rsidRDefault="00750786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E3259A" w:rsidRPr="00750786" w:rsidRDefault="00750786" w:rsidP="00813A24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(2) Отделно от горното, с изпращането на информация чрез лични или други съобщения, като номер на телефон, адрес, Участникът заявява своето изрично съгласие тази информация да се обработва по начините, посочени в този раздел. </w:t>
      </w:r>
    </w:p>
    <w:p w:rsidR="00E92DDD" w:rsidRPr="00AD3BFB" w:rsidRDefault="00750786" w:rsidP="0087753A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(3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</w:t>
      </w:r>
      <w:proofErr w:type="spellStart"/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последващото</w:t>
      </w:r>
      <w:proofErr w:type="spellEnd"/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разпределение на </w:t>
      </w:r>
      <w:proofErr w:type="spellStart"/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наградния</w:t>
      </w:r>
      <w:proofErr w:type="spellEnd"/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фонд. </w:t>
      </w:r>
    </w:p>
    <w:p w:rsidR="00A140DC" w:rsidRPr="00AD3BFB" w:rsidRDefault="00750786" w:rsidP="00A140DC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(4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Default="00750786" w:rsidP="00FA70F2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(5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proofErr w:type="spellStart"/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proofErr w:type="spellEnd"/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Pr="00AD3BFB" w:rsidRDefault="00750786" w:rsidP="00FA70F2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Default="00750786" w:rsidP="00C74F7C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Чл.13.С предоставяне на данните си за телефон и/или адрес Участниците дават изрично съгласие тези данн</w:t>
      </w:r>
      <w:r w:rsidR="00C74F7C">
        <w:rPr>
          <w:rFonts w:asciiTheme="majorBidi" w:hAnsiTheme="majorBidi" w:cstheme="majorBidi"/>
          <w:bCs/>
          <w:iCs/>
          <w:sz w:val="20"/>
          <w:szCs w:val="20"/>
        </w:rPr>
        <w:t>и Организаторът да предостави и  на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Партньора си с цел разпределяне на </w:t>
      </w:r>
      <w:proofErr w:type="spellStart"/>
      <w:r>
        <w:rPr>
          <w:rFonts w:asciiTheme="majorBidi" w:hAnsiTheme="majorBidi" w:cstheme="majorBidi"/>
          <w:bCs/>
          <w:iCs/>
          <w:sz w:val="20"/>
          <w:szCs w:val="20"/>
        </w:rPr>
        <w:t>наградния</w:t>
      </w:r>
      <w:proofErr w:type="spellEnd"/>
      <w:r>
        <w:rPr>
          <w:rFonts w:asciiTheme="majorBidi" w:hAnsiTheme="majorBidi" w:cstheme="majorBidi"/>
          <w:bCs/>
          <w:iCs/>
          <w:sz w:val="20"/>
          <w:szCs w:val="20"/>
        </w:rPr>
        <w:t xml:space="preserve"> фонд. </w:t>
      </w:r>
    </w:p>
    <w:p w:rsidR="00C74F7C" w:rsidRPr="00AD3BFB" w:rsidRDefault="00C74F7C" w:rsidP="00C74F7C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C74F7C" w:rsidP="00FA70F2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Чл.14</w:t>
      </w:r>
      <w:r w:rsidR="00FA70F2" w:rsidRPr="00AD3BFB">
        <w:rPr>
          <w:rFonts w:asciiTheme="majorBidi" w:hAnsiTheme="majorBidi" w:cstheme="majorBidi"/>
          <w:sz w:val="20"/>
          <w:szCs w:val="20"/>
        </w:rPr>
        <w:t xml:space="preserve">. (1) Предоставените лични данни ще се третират със съответната </w:t>
      </w:r>
      <w:proofErr w:type="spellStart"/>
      <w:r w:rsidR="00FA70F2" w:rsidRPr="00AD3BFB">
        <w:rPr>
          <w:rFonts w:asciiTheme="majorBidi" w:hAnsiTheme="majorBidi" w:cstheme="majorBidi"/>
          <w:sz w:val="20"/>
          <w:szCs w:val="20"/>
        </w:rPr>
        <w:t>конфиденциалност</w:t>
      </w:r>
      <w:proofErr w:type="spellEnd"/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FA70F2" w:rsidP="00813A24">
      <w:pPr>
        <w:pStyle w:val="a3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006115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2633F1">
        <w:rPr>
          <w:rFonts w:asciiTheme="majorBidi" w:hAnsiTheme="majorBidi" w:cstheme="majorBidi"/>
          <w:sz w:val="20"/>
          <w:szCs w:val="20"/>
        </w:rPr>
        <w:t>5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proofErr w:type="spellStart"/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53056B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Участникът в играта има право на </w:t>
      </w:r>
      <w:proofErr w:type="spellStart"/>
      <w:r w:rsidR="00E92DDD" w:rsidRPr="00AD3BFB">
        <w:rPr>
          <w:rFonts w:asciiTheme="majorBidi" w:hAnsiTheme="majorBidi" w:cstheme="majorBidi"/>
          <w:sz w:val="20"/>
          <w:szCs w:val="20"/>
        </w:rPr>
        <w:t>безлатен</w:t>
      </w:r>
      <w:proofErr w:type="spellEnd"/>
      <w:r w:rsidR="00E92DDD" w:rsidRPr="00AD3BFB">
        <w:rPr>
          <w:rFonts w:asciiTheme="majorBidi" w:hAnsiTheme="majorBidi" w:cstheme="majorBidi"/>
          <w:sz w:val="20"/>
          <w:szCs w:val="20"/>
        </w:rPr>
        <w:t xml:space="preserve">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proofErr w:type="spellStart"/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Pr="00435D55" w:rsidRDefault="00FD34FF" w:rsidP="006A357D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proofErr w:type="spellStart"/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proofErr w:type="spellEnd"/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6A357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813A2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AD3BFB" w:rsidRDefault="00E92DDD" w:rsidP="00813A24">
      <w:pPr>
        <w:pStyle w:val="a3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53056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12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.0</w:t>
      </w:r>
      <w:r w:rsidR="006A357D">
        <w:rPr>
          <w:rFonts w:asciiTheme="majorBidi" w:hAnsiTheme="majorBidi" w:cstheme="majorBidi"/>
          <w:b/>
          <w:bCs/>
          <w:i/>
          <w:iCs/>
          <w:sz w:val="20"/>
          <w:szCs w:val="20"/>
        </w:rPr>
        <w:t>6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53056B">
        <w:rPr>
          <w:rFonts w:asciiTheme="majorBidi" w:hAnsiTheme="majorBidi" w:cstheme="majorBidi"/>
          <w:b/>
          <w:bCs/>
          <w:i/>
          <w:iCs/>
          <w:sz w:val="20"/>
          <w:szCs w:val="20"/>
        </w:rPr>
        <w:t>8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</w:t>
      </w:r>
    </w:p>
    <w:sectPr w:rsidR="00E92DDD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4753F"/>
    <w:rsid w:val="00006115"/>
    <w:rsid w:val="00015155"/>
    <w:rsid w:val="000237E3"/>
    <w:rsid w:val="00024C09"/>
    <w:rsid w:val="00033D28"/>
    <w:rsid w:val="000358C6"/>
    <w:rsid w:val="0004077D"/>
    <w:rsid w:val="0004753F"/>
    <w:rsid w:val="0005632B"/>
    <w:rsid w:val="0005766D"/>
    <w:rsid w:val="00074749"/>
    <w:rsid w:val="000819A8"/>
    <w:rsid w:val="000C346B"/>
    <w:rsid w:val="000E0083"/>
    <w:rsid w:val="00114397"/>
    <w:rsid w:val="00120659"/>
    <w:rsid w:val="00152BFA"/>
    <w:rsid w:val="001703E8"/>
    <w:rsid w:val="0017349E"/>
    <w:rsid w:val="00177078"/>
    <w:rsid w:val="00180F62"/>
    <w:rsid w:val="001A780F"/>
    <w:rsid w:val="001C7118"/>
    <w:rsid w:val="00215F99"/>
    <w:rsid w:val="00221602"/>
    <w:rsid w:val="00251BDF"/>
    <w:rsid w:val="002607AC"/>
    <w:rsid w:val="002633F1"/>
    <w:rsid w:val="00266284"/>
    <w:rsid w:val="002942BA"/>
    <w:rsid w:val="0029633F"/>
    <w:rsid w:val="002B0AAD"/>
    <w:rsid w:val="002B2A7C"/>
    <w:rsid w:val="002B7939"/>
    <w:rsid w:val="0030521B"/>
    <w:rsid w:val="00350F41"/>
    <w:rsid w:val="00362235"/>
    <w:rsid w:val="003A1FD5"/>
    <w:rsid w:val="003B57F0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35D55"/>
    <w:rsid w:val="00443CBD"/>
    <w:rsid w:val="00464FA2"/>
    <w:rsid w:val="00492296"/>
    <w:rsid w:val="00493832"/>
    <w:rsid w:val="004C7905"/>
    <w:rsid w:val="005045FB"/>
    <w:rsid w:val="0051749A"/>
    <w:rsid w:val="00517A8B"/>
    <w:rsid w:val="00523AD4"/>
    <w:rsid w:val="00523B55"/>
    <w:rsid w:val="0053056B"/>
    <w:rsid w:val="0053232B"/>
    <w:rsid w:val="00546E61"/>
    <w:rsid w:val="00567B56"/>
    <w:rsid w:val="00572129"/>
    <w:rsid w:val="00590BEC"/>
    <w:rsid w:val="005A231E"/>
    <w:rsid w:val="005A382A"/>
    <w:rsid w:val="005C182F"/>
    <w:rsid w:val="005C735B"/>
    <w:rsid w:val="005E4CED"/>
    <w:rsid w:val="005E5BFB"/>
    <w:rsid w:val="005F4548"/>
    <w:rsid w:val="00603E5E"/>
    <w:rsid w:val="0061509B"/>
    <w:rsid w:val="00636606"/>
    <w:rsid w:val="0066664F"/>
    <w:rsid w:val="006668B2"/>
    <w:rsid w:val="006865CB"/>
    <w:rsid w:val="006A357D"/>
    <w:rsid w:val="006C1A96"/>
    <w:rsid w:val="0070218B"/>
    <w:rsid w:val="0070277B"/>
    <w:rsid w:val="00706066"/>
    <w:rsid w:val="00712333"/>
    <w:rsid w:val="00740525"/>
    <w:rsid w:val="00750786"/>
    <w:rsid w:val="00752B3A"/>
    <w:rsid w:val="007710AB"/>
    <w:rsid w:val="0079291D"/>
    <w:rsid w:val="007E31DE"/>
    <w:rsid w:val="007E5294"/>
    <w:rsid w:val="0080034B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C3122"/>
    <w:rsid w:val="008D7E17"/>
    <w:rsid w:val="0090391E"/>
    <w:rsid w:val="00905106"/>
    <w:rsid w:val="0092146C"/>
    <w:rsid w:val="00924CFD"/>
    <w:rsid w:val="009535F9"/>
    <w:rsid w:val="00961035"/>
    <w:rsid w:val="00962A55"/>
    <w:rsid w:val="009A3C9D"/>
    <w:rsid w:val="00A01EAF"/>
    <w:rsid w:val="00A140DC"/>
    <w:rsid w:val="00A40F09"/>
    <w:rsid w:val="00A61CA4"/>
    <w:rsid w:val="00A96889"/>
    <w:rsid w:val="00AB5180"/>
    <w:rsid w:val="00AD3BFB"/>
    <w:rsid w:val="00AD74B7"/>
    <w:rsid w:val="00B02899"/>
    <w:rsid w:val="00B10F09"/>
    <w:rsid w:val="00B12C5F"/>
    <w:rsid w:val="00B16AC9"/>
    <w:rsid w:val="00B16F61"/>
    <w:rsid w:val="00B21095"/>
    <w:rsid w:val="00B24309"/>
    <w:rsid w:val="00B25C62"/>
    <w:rsid w:val="00B371A6"/>
    <w:rsid w:val="00B76F4E"/>
    <w:rsid w:val="00B856DD"/>
    <w:rsid w:val="00B95ACB"/>
    <w:rsid w:val="00BA1581"/>
    <w:rsid w:val="00BB20CB"/>
    <w:rsid w:val="00BC19E9"/>
    <w:rsid w:val="00BC51FE"/>
    <w:rsid w:val="00BC63B4"/>
    <w:rsid w:val="00BC6FA6"/>
    <w:rsid w:val="00BC7721"/>
    <w:rsid w:val="00BE616C"/>
    <w:rsid w:val="00BF3330"/>
    <w:rsid w:val="00C20509"/>
    <w:rsid w:val="00C23F1C"/>
    <w:rsid w:val="00C41424"/>
    <w:rsid w:val="00C43282"/>
    <w:rsid w:val="00C50753"/>
    <w:rsid w:val="00C66159"/>
    <w:rsid w:val="00C74F7C"/>
    <w:rsid w:val="00C77B22"/>
    <w:rsid w:val="00C8766A"/>
    <w:rsid w:val="00CA2BD0"/>
    <w:rsid w:val="00CA35CE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24010"/>
    <w:rsid w:val="00E3259A"/>
    <w:rsid w:val="00E41D7D"/>
    <w:rsid w:val="00E510F5"/>
    <w:rsid w:val="00E6251D"/>
    <w:rsid w:val="00E92DDD"/>
    <w:rsid w:val="00EB2DB9"/>
    <w:rsid w:val="00EB4160"/>
    <w:rsid w:val="00EB4F24"/>
    <w:rsid w:val="00ED0027"/>
    <w:rsid w:val="00F0269B"/>
    <w:rsid w:val="00F31922"/>
    <w:rsid w:val="00F32627"/>
    <w:rsid w:val="00F37C55"/>
    <w:rsid w:val="00F42D8A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5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2DD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96E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F96E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6E8E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F96E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FF2A62"/>
    <w:pPr>
      <w:spacing w:after="0" w:line="240" w:lineRule="auto"/>
    </w:pPr>
  </w:style>
  <w:style w:type="paragraph" w:styleId="2">
    <w:name w:val="List Number 2"/>
    <w:basedOn w:val="ad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List"/>
    <w:basedOn w:val="a"/>
    <w:uiPriority w:val="99"/>
    <w:semiHidden/>
    <w:unhideWhenUsed/>
    <w:rsid w:val="00B95ACB"/>
    <w:pPr>
      <w:ind w:left="283" w:hanging="283"/>
      <w:contextualSpacing/>
    </w:pPr>
  </w:style>
  <w:style w:type="paragraph" w:styleId="ae">
    <w:name w:val="Quote"/>
    <w:basedOn w:val="a"/>
    <w:next w:val="a"/>
    <w:link w:val="af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af">
    <w:name w:val="Цитат Знак"/>
    <w:basedOn w:val="a0"/>
    <w:link w:val="a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E453-B12C-4D81-9E5F-6697B903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MM</cp:lastModifiedBy>
  <cp:revision>2</cp:revision>
  <cp:lastPrinted>2015-06-18T13:00:00Z</cp:lastPrinted>
  <dcterms:created xsi:type="dcterms:W3CDTF">2018-06-12T11:59:00Z</dcterms:created>
  <dcterms:modified xsi:type="dcterms:W3CDTF">2018-06-12T11:59:00Z</dcterms:modified>
</cp:coreProperties>
</file>