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300C" w14:textId="77777777" w:rsidR="004D7B37" w:rsidRPr="00E655C7" w:rsidRDefault="00E92DDD" w:rsidP="00E92DDD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>Общи условия</w:t>
      </w:r>
      <w:r w:rsidR="00AC7D47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за </w:t>
      </w:r>
      <w:r w:rsidR="000358C6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играта </w:t>
      </w:r>
    </w:p>
    <w:p w14:paraId="21E8EB31" w14:textId="330F56F4" w:rsidR="0011371A" w:rsidRDefault="003A1FD5" w:rsidP="00E92DDD">
      <w:pPr>
        <w:pStyle w:val="NoSpacing"/>
        <w:jc w:val="center"/>
        <w:rPr>
          <w:rFonts w:asciiTheme="majorBidi" w:hAnsiTheme="majorBidi" w:cstheme="majorBidi"/>
          <w:b/>
          <w:i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i/>
          <w:sz w:val="26"/>
          <w:szCs w:val="26"/>
        </w:rPr>
        <w:t>„</w:t>
      </w:r>
      <w:r w:rsidR="00B827B0">
        <w:rPr>
          <w:rFonts w:asciiTheme="majorBidi" w:hAnsiTheme="majorBidi" w:cstheme="majorBidi"/>
          <w:b/>
          <w:i/>
          <w:sz w:val="26"/>
          <w:szCs w:val="26"/>
        </w:rPr>
        <w:t>Тагни приятел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>“</w:t>
      </w:r>
      <w:r w:rsidR="004114DE" w:rsidRPr="00336B9A">
        <w:rPr>
          <w:rFonts w:asciiTheme="majorBidi" w:hAnsiTheme="majorBidi" w:cstheme="majorBidi"/>
          <w:b/>
          <w:i/>
          <w:sz w:val="26"/>
          <w:szCs w:val="26"/>
        </w:rPr>
        <w:t xml:space="preserve"> </w:t>
      </w:r>
      <w:r w:rsidR="004114DE">
        <w:rPr>
          <w:rFonts w:asciiTheme="majorBidi" w:hAnsiTheme="majorBidi" w:cstheme="majorBidi"/>
          <w:b/>
          <w:i/>
          <w:sz w:val="26"/>
          <w:szCs w:val="26"/>
        </w:rPr>
        <w:t>съвместно с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 xml:space="preserve"> </w:t>
      </w:r>
      <w:r w:rsidR="00336B9A" w:rsidRPr="00336B9A">
        <w:rPr>
          <w:rFonts w:asciiTheme="majorBidi" w:hAnsiTheme="majorBidi" w:cstheme="majorBidi" w:hint="eastAsia"/>
          <w:b/>
          <w:i/>
          <w:sz w:val="26"/>
          <w:szCs w:val="26"/>
        </w:rPr>
        <w:t>HUAWEI Technologies Bulgaria </w:t>
      </w:r>
      <w:r w:rsidR="008F5D61" w:rsidRPr="008F5D61">
        <w:rPr>
          <w:rFonts w:asciiTheme="majorBidi" w:hAnsiTheme="majorBidi" w:cstheme="majorBidi"/>
          <w:b/>
          <w:i/>
          <w:sz w:val="26"/>
          <w:szCs w:val="26"/>
        </w:rPr>
        <w:t xml:space="preserve">” </w:t>
      </w:r>
      <w:r w:rsidR="0011371A" w:rsidRPr="008F5D61">
        <w:rPr>
          <w:rFonts w:asciiTheme="majorBidi" w:hAnsiTheme="majorBidi" w:cstheme="majorBidi"/>
          <w:b/>
          <w:i/>
          <w:sz w:val="26"/>
          <w:szCs w:val="26"/>
        </w:rPr>
        <w:t>–</w:t>
      </w:r>
      <w:r w:rsidR="00E655C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</w:p>
    <w:p w14:paraId="7F937E6E" w14:textId="77777777" w:rsidR="00E92DDD" w:rsidRPr="00E655C7" w:rsidRDefault="00E655C7" w:rsidP="00E92DDD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реализирана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във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фирменият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профил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на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Булсатком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във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Facebook</w:t>
      </w:r>
    </w:p>
    <w:p w14:paraId="586634AD" w14:textId="77777777"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14:paraId="63FFAE48" w14:textId="77777777" w:rsidR="0061675F" w:rsidRDefault="0061675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2CDED66" w14:textId="77777777"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14:paraId="11195BD1" w14:textId="7B4158C5"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14E41AC6" w14:textId="6E87A2C8" w:rsidR="00E92DDD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</w:t>
      </w:r>
      <w:r w:rsidR="00FB3E6A">
        <w:rPr>
          <w:rFonts w:asciiTheme="majorBidi" w:hAnsiTheme="majorBidi" w:cstheme="majorBidi"/>
          <w:sz w:val="20"/>
          <w:szCs w:val="20"/>
        </w:rPr>
        <w:t xml:space="preserve"> 4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14:paraId="0DE3DA1A" w14:textId="77777777"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BCDBAD9" w14:textId="2550341F" w:rsidR="00E92DDD" w:rsidRPr="00336B9A" w:rsidRDefault="00B02899" w:rsidP="00AF3A2C">
      <w:pPr>
        <w:shd w:val="clear" w:color="auto" w:fill="FFFFFF"/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C171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Партньор:</w:t>
      </w:r>
      <w:r w:rsidRPr="00B452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F3A2C">
        <w:rPr>
          <w:rFonts w:asciiTheme="majorBidi" w:hAnsiTheme="majorBidi" w:cstheme="majorBidi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AF3A2C">
        <w:rPr>
          <w:rFonts w:asciiTheme="majorBidi" w:hAnsiTheme="majorBidi" w:cstheme="majorBidi"/>
          <w:sz w:val="20"/>
          <w:szCs w:val="20"/>
        </w:rPr>
        <w:t xml:space="preserve"> е</w:t>
      </w:r>
      <w:r w:rsidR="0073254A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8F5D61" w:rsidRPr="00AF3A2C">
        <w:rPr>
          <w:rFonts w:asciiTheme="majorBidi" w:hAnsiTheme="majorBidi" w:cstheme="majorBidi"/>
          <w:sz w:val="20"/>
          <w:szCs w:val="20"/>
        </w:rPr>
        <w:t>„</w:t>
      </w:r>
      <w:r w:rsidR="00336B9A" w:rsidRPr="00336B9A">
        <w:rPr>
          <w:rFonts w:asciiTheme="majorBidi" w:hAnsiTheme="majorBidi" w:cstheme="majorBidi" w:hint="eastAsia"/>
          <w:sz w:val="20"/>
          <w:szCs w:val="20"/>
        </w:rPr>
        <w:t>HUAWEI Technologies Bulgaria</w:t>
      </w:r>
      <w:r w:rsidR="008F5D61" w:rsidRPr="00AF3A2C">
        <w:rPr>
          <w:rFonts w:asciiTheme="majorBidi" w:hAnsiTheme="majorBidi" w:cstheme="majorBidi"/>
          <w:sz w:val="20"/>
          <w:szCs w:val="20"/>
        </w:rPr>
        <w:t>” ЕООД</w:t>
      </w:r>
      <w:r w:rsidR="001703E8" w:rsidRPr="00AF3A2C">
        <w:rPr>
          <w:rFonts w:asciiTheme="majorBidi" w:hAnsiTheme="majorBidi" w:cstheme="majorBidi"/>
          <w:sz w:val="20"/>
          <w:szCs w:val="20"/>
        </w:rPr>
        <w:t xml:space="preserve">, </w:t>
      </w:r>
      <w:r w:rsidR="008F5D61" w:rsidRPr="00AF3A2C">
        <w:rPr>
          <w:rFonts w:asciiTheme="majorBidi" w:hAnsiTheme="majorBidi" w:cstheme="majorBidi"/>
          <w:sz w:val="20"/>
          <w:szCs w:val="20"/>
        </w:rPr>
        <w:t>със седалище и адрес на управление: гр. София 1</w:t>
      </w:r>
      <w:r w:rsidR="00336B9A">
        <w:rPr>
          <w:rFonts w:asciiTheme="majorBidi" w:hAnsiTheme="majorBidi" w:cstheme="majorBidi"/>
          <w:sz w:val="20"/>
          <w:szCs w:val="20"/>
          <w:lang w:val="en-US"/>
        </w:rPr>
        <w:t>715</w:t>
      </w:r>
      <w:r w:rsidR="008F5D61" w:rsidRPr="00AF3A2C">
        <w:rPr>
          <w:rFonts w:asciiTheme="majorBidi" w:hAnsiTheme="majorBidi" w:cstheme="majorBidi"/>
          <w:sz w:val="20"/>
          <w:szCs w:val="20"/>
        </w:rPr>
        <w:t>,</w:t>
      </w:r>
      <w:r w:rsidR="00336B9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36B9A">
        <w:rPr>
          <w:rFonts w:asciiTheme="majorBidi" w:hAnsiTheme="majorBidi" w:cstheme="majorBidi"/>
          <w:sz w:val="20"/>
          <w:szCs w:val="20"/>
        </w:rPr>
        <w:t xml:space="preserve">Мегапарк, </w:t>
      </w:r>
      <w:r w:rsidR="008F5D61" w:rsidRPr="00AF3A2C">
        <w:rPr>
          <w:rFonts w:asciiTheme="majorBidi" w:hAnsiTheme="majorBidi" w:cstheme="majorBidi"/>
          <w:sz w:val="20"/>
          <w:szCs w:val="20"/>
        </w:rPr>
        <w:t>бул.”</w:t>
      </w:r>
      <w:r w:rsidR="00336B9A">
        <w:rPr>
          <w:rFonts w:asciiTheme="majorBidi" w:hAnsiTheme="majorBidi" w:cstheme="majorBidi"/>
          <w:sz w:val="20"/>
          <w:szCs w:val="20"/>
        </w:rPr>
        <w:t>Цариградско шосе</w:t>
      </w:r>
      <w:r w:rsidR="008F5D61" w:rsidRPr="00AF3A2C">
        <w:rPr>
          <w:rFonts w:asciiTheme="majorBidi" w:hAnsiTheme="majorBidi" w:cstheme="majorBidi"/>
          <w:sz w:val="20"/>
          <w:szCs w:val="20"/>
        </w:rPr>
        <w:t xml:space="preserve">” </w:t>
      </w:r>
      <w:r w:rsidR="00336B9A">
        <w:rPr>
          <w:rFonts w:asciiTheme="majorBidi" w:hAnsiTheme="majorBidi" w:cstheme="majorBidi"/>
          <w:sz w:val="20"/>
          <w:szCs w:val="20"/>
        </w:rPr>
        <w:t>115</w:t>
      </w:r>
      <w:r w:rsidR="00336B9A">
        <w:rPr>
          <w:rFonts w:asciiTheme="majorBidi" w:hAnsiTheme="majorBidi" w:cstheme="majorBidi"/>
          <w:sz w:val="20"/>
          <w:szCs w:val="20"/>
          <w:lang w:val="en-US"/>
        </w:rPr>
        <w:t>G</w:t>
      </w:r>
      <w:r w:rsidR="008F5D61" w:rsidRPr="00AF3A2C">
        <w:rPr>
          <w:rFonts w:asciiTheme="majorBidi" w:hAnsiTheme="majorBidi" w:cstheme="majorBidi"/>
          <w:sz w:val="20"/>
          <w:szCs w:val="20"/>
        </w:rPr>
        <w:t>, ет.</w:t>
      </w:r>
      <w:r w:rsidR="00336B9A">
        <w:rPr>
          <w:rFonts w:asciiTheme="majorBidi" w:hAnsiTheme="majorBidi" w:cstheme="majorBidi"/>
          <w:sz w:val="20"/>
          <w:szCs w:val="20"/>
          <w:lang w:val="en-US"/>
        </w:rPr>
        <w:t>13</w:t>
      </w:r>
    </w:p>
    <w:p w14:paraId="0E85EA3B" w14:textId="5E143089"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="00AF3A2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– това е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14:paraId="4277934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0059ED54" w14:textId="2321EFF4" w:rsidR="00E92DDD" w:rsidRPr="00AF3A2C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F3A2C">
        <w:rPr>
          <w:rFonts w:asciiTheme="majorBidi" w:hAnsiTheme="majorBidi" w:cstheme="majorBidi"/>
          <w:sz w:val="20"/>
          <w:szCs w:val="20"/>
        </w:rPr>
        <w:t>:</w:t>
      </w:r>
      <w:r w:rsidR="009C1718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25562C" w:rsidRPr="00AF3A2C">
        <w:rPr>
          <w:rFonts w:asciiTheme="majorBidi" w:hAnsiTheme="majorBidi" w:cstheme="majorBidi"/>
          <w:sz w:val="20"/>
          <w:szCs w:val="20"/>
        </w:rPr>
        <w:t>1</w:t>
      </w:r>
      <w:r w:rsidR="00FB3EC4">
        <w:rPr>
          <w:rFonts w:asciiTheme="majorBidi" w:hAnsiTheme="majorBidi" w:cstheme="majorBidi"/>
          <w:sz w:val="20"/>
          <w:szCs w:val="20"/>
          <w:lang w:val="en-US"/>
        </w:rPr>
        <w:t>5</w:t>
      </w:r>
      <w:r w:rsidR="009C1718" w:rsidRPr="00AF3A2C">
        <w:rPr>
          <w:rFonts w:asciiTheme="majorBidi" w:hAnsiTheme="majorBidi" w:cstheme="majorBidi"/>
          <w:sz w:val="20"/>
          <w:szCs w:val="20"/>
        </w:rPr>
        <w:t>:00 часа</w:t>
      </w:r>
      <w:r w:rsidR="00A01EAF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752B3A" w:rsidRPr="00AF3A2C">
        <w:rPr>
          <w:rFonts w:asciiTheme="majorBidi" w:hAnsiTheme="majorBidi" w:cstheme="majorBidi"/>
          <w:sz w:val="20"/>
          <w:szCs w:val="20"/>
        </w:rPr>
        <w:t xml:space="preserve">на </w:t>
      </w:r>
      <w:r w:rsidR="00336B9A">
        <w:rPr>
          <w:rFonts w:asciiTheme="majorBidi" w:hAnsiTheme="majorBidi" w:cstheme="majorBidi"/>
          <w:sz w:val="20"/>
          <w:szCs w:val="20"/>
          <w:lang w:val="en-US"/>
        </w:rPr>
        <w:t>2</w:t>
      </w:r>
      <w:r w:rsidR="00FB3EC4">
        <w:rPr>
          <w:rFonts w:asciiTheme="majorBidi" w:hAnsiTheme="majorBidi" w:cstheme="majorBidi"/>
          <w:sz w:val="20"/>
          <w:szCs w:val="20"/>
          <w:lang w:val="en-US"/>
        </w:rPr>
        <w:t>9</w:t>
      </w:r>
      <w:r w:rsidR="00285E33" w:rsidRPr="00AF3A2C">
        <w:rPr>
          <w:rFonts w:asciiTheme="majorBidi" w:hAnsiTheme="majorBidi" w:cstheme="majorBidi"/>
          <w:sz w:val="20"/>
          <w:szCs w:val="20"/>
        </w:rPr>
        <w:t>.</w:t>
      </w:r>
      <w:r w:rsidR="008F0A58" w:rsidRPr="00AF3A2C">
        <w:rPr>
          <w:rFonts w:asciiTheme="majorBidi" w:hAnsiTheme="majorBidi" w:cstheme="majorBidi"/>
          <w:sz w:val="20"/>
          <w:szCs w:val="20"/>
        </w:rPr>
        <w:t>0</w:t>
      </w:r>
      <w:r w:rsidR="00336B9A">
        <w:rPr>
          <w:rFonts w:asciiTheme="majorBidi" w:hAnsiTheme="majorBidi" w:cstheme="majorBidi"/>
          <w:sz w:val="20"/>
          <w:szCs w:val="20"/>
          <w:lang w:val="en-US"/>
        </w:rPr>
        <w:t>9</w:t>
      </w:r>
      <w:r w:rsidR="00CA35CE" w:rsidRPr="00AF3A2C">
        <w:rPr>
          <w:rFonts w:asciiTheme="majorBidi" w:hAnsiTheme="majorBidi" w:cstheme="majorBidi"/>
          <w:sz w:val="20"/>
          <w:szCs w:val="20"/>
        </w:rPr>
        <w:t>.20</w:t>
      </w:r>
      <w:r w:rsidR="00BB2D44" w:rsidRPr="00AF3A2C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A01EAF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Pr="00AF3A2C">
        <w:rPr>
          <w:rFonts w:asciiTheme="majorBidi" w:hAnsiTheme="majorBidi" w:cstheme="majorBidi"/>
          <w:sz w:val="20"/>
          <w:szCs w:val="20"/>
        </w:rPr>
        <w:t>г.</w:t>
      </w:r>
    </w:p>
    <w:p w14:paraId="14F25D86" w14:textId="77777777" w:rsidR="00E92DDD" w:rsidRPr="00AF3A2C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 </w:t>
      </w:r>
    </w:p>
    <w:p w14:paraId="30FAA564" w14:textId="4511B2ED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F3A2C">
        <w:rPr>
          <w:rFonts w:asciiTheme="majorBidi" w:hAnsiTheme="majorBidi" w:cstheme="majorBidi"/>
          <w:sz w:val="20"/>
          <w:szCs w:val="20"/>
        </w:rPr>
        <w:t>:</w:t>
      </w:r>
      <w:r w:rsidR="00B02899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31091E" w:rsidRPr="00AF3A2C">
        <w:rPr>
          <w:rFonts w:asciiTheme="majorBidi" w:hAnsiTheme="majorBidi" w:cstheme="majorBidi"/>
          <w:sz w:val="20"/>
          <w:szCs w:val="20"/>
        </w:rPr>
        <w:t>2</w:t>
      </w:r>
      <w:r w:rsidR="00CD40B3">
        <w:rPr>
          <w:rFonts w:asciiTheme="majorBidi" w:hAnsiTheme="majorBidi" w:cstheme="majorBidi"/>
          <w:sz w:val="20"/>
          <w:szCs w:val="20"/>
        </w:rPr>
        <w:t>3</w:t>
      </w:r>
      <w:r w:rsidR="0031091E" w:rsidRPr="00AF3A2C">
        <w:rPr>
          <w:rFonts w:asciiTheme="majorBidi" w:hAnsiTheme="majorBidi" w:cstheme="majorBidi"/>
          <w:sz w:val="20"/>
          <w:szCs w:val="20"/>
        </w:rPr>
        <w:t>:</w:t>
      </w:r>
      <w:r w:rsidR="00CD40B3">
        <w:rPr>
          <w:rFonts w:asciiTheme="majorBidi" w:hAnsiTheme="majorBidi" w:cstheme="majorBidi"/>
          <w:sz w:val="20"/>
          <w:szCs w:val="20"/>
        </w:rPr>
        <w:t>59</w:t>
      </w:r>
      <w:r w:rsidR="00B02899" w:rsidRPr="00AF3A2C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336B9A">
        <w:rPr>
          <w:rFonts w:asciiTheme="majorBidi" w:hAnsiTheme="majorBidi" w:cstheme="majorBidi"/>
          <w:sz w:val="20"/>
          <w:szCs w:val="20"/>
          <w:lang w:val="en-US"/>
        </w:rPr>
        <w:t>0</w:t>
      </w:r>
      <w:r w:rsidR="00FB3EC4">
        <w:rPr>
          <w:rFonts w:asciiTheme="majorBidi" w:hAnsiTheme="majorBidi" w:cstheme="majorBidi"/>
          <w:sz w:val="20"/>
          <w:szCs w:val="20"/>
          <w:lang w:val="en-US"/>
        </w:rPr>
        <w:t>6</w:t>
      </w:r>
      <w:r w:rsidR="00285E33" w:rsidRPr="00AF3A2C">
        <w:rPr>
          <w:rFonts w:asciiTheme="majorBidi" w:hAnsiTheme="majorBidi" w:cstheme="majorBidi"/>
          <w:sz w:val="20"/>
          <w:szCs w:val="20"/>
        </w:rPr>
        <w:t>.</w:t>
      </w:r>
      <w:r w:rsidR="00336B9A">
        <w:rPr>
          <w:rFonts w:asciiTheme="majorBidi" w:hAnsiTheme="majorBidi" w:cstheme="majorBidi"/>
          <w:sz w:val="20"/>
          <w:szCs w:val="20"/>
          <w:lang w:val="en-US"/>
        </w:rPr>
        <w:t>10</w:t>
      </w:r>
      <w:r w:rsidR="00CA35CE" w:rsidRPr="00AF3A2C">
        <w:rPr>
          <w:rFonts w:asciiTheme="majorBidi" w:hAnsiTheme="majorBidi" w:cstheme="majorBidi"/>
          <w:sz w:val="20"/>
          <w:szCs w:val="20"/>
        </w:rPr>
        <w:t>.20</w:t>
      </w:r>
      <w:r w:rsidR="00BB2D44" w:rsidRPr="00AF3A2C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CA35CE" w:rsidRPr="00AF3A2C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F3A2C">
        <w:rPr>
          <w:rFonts w:asciiTheme="majorBidi" w:hAnsiTheme="majorBidi" w:cstheme="majorBidi"/>
          <w:sz w:val="20"/>
          <w:szCs w:val="20"/>
        </w:rPr>
        <w:t>.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1AA7A8A8" w14:textId="77777777" w:rsidR="00E41D7D" w:rsidRPr="00331984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2CFDEAFB" w14:textId="77777777"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14:paraId="242C70A2" w14:textId="77777777"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7E9BB56" w14:textId="77777777"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14:paraId="3CC4ACD5" w14:textId="4796D475" w:rsidR="00E92DDD" w:rsidRPr="00AF3A2C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0273201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14:paraId="5AB64D44" w14:textId="07268C0A"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Чл.1.</w:t>
      </w:r>
      <w:r w:rsidR="0005632B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51749A" w:rsidRPr="00AF3A2C">
        <w:rPr>
          <w:rFonts w:asciiTheme="majorBidi" w:hAnsiTheme="majorBidi" w:cstheme="majorBidi"/>
          <w:sz w:val="20"/>
          <w:szCs w:val="20"/>
        </w:rPr>
        <w:t>(1)</w:t>
      </w:r>
      <w:r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F3A2C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F3A2C">
        <w:rPr>
          <w:rFonts w:asciiTheme="majorBidi" w:hAnsiTheme="majorBidi" w:cstheme="majorBidi"/>
          <w:sz w:val="20"/>
          <w:szCs w:val="20"/>
        </w:rPr>
        <w:t>ещ да участва</w:t>
      </w:r>
      <w:r w:rsidR="00331984">
        <w:rPr>
          <w:rFonts w:asciiTheme="majorBidi" w:hAnsiTheme="majorBidi" w:cstheme="majorBidi"/>
          <w:sz w:val="20"/>
          <w:szCs w:val="20"/>
        </w:rPr>
        <w:t>,</w:t>
      </w:r>
      <w:r w:rsidR="006C1A96" w:rsidRPr="00AF3A2C">
        <w:rPr>
          <w:rFonts w:asciiTheme="majorBidi" w:hAnsiTheme="majorBidi" w:cstheme="majorBidi"/>
          <w:sz w:val="20"/>
          <w:szCs w:val="20"/>
        </w:rPr>
        <w:t xml:space="preserve"> следва да посети страницата на играта в социалната мрежа </w:t>
      </w:r>
      <w:r w:rsidR="006C1A96" w:rsidRPr="00AF3A2C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F3A2C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8F5D61" w:rsidRPr="00AF3A2C">
        <w:rPr>
          <w:rFonts w:asciiTheme="majorBidi" w:hAnsiTheme="majorBidi" w:cstheme="majorBidi"/>
          <w:sz w:val="20"/>
          <w:szCs w:val="20"/>
        </w:rPr>
        <w:t xml:space="preserve">отбележи/спомене </w:t>
      </w:r>
      <w:r w:rsidR="004C4E69" w:rsidRPr="00AF3A2C">
        <w:rPr>
          <w:rFonts w:asciiTheme="majorBidi" w:hAnsiTheme="majorBidi" w:cstheme="majorBidi"/>
          <w:sz w:val="20"/>
          <w:szCs w:val="20"/>
        </w:rPr>
        <w:t xml:space="preserve">друг потребител на </w:t>
      </w:r>
      <w:r w:rsidR="004C4E69" w:rsidRPr="00AF3A2C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8F5D61" w:rsidRPr="00AF3A2C">
        <w:rPr>
          <w:rFonts w:asciiTheme="majorBidi" w:hAnsiTheme="majorBidi" w:cstheme="majorBidi"/>
          <w:sz w:val="20"/>
          <w:szCs w:val="20"/>
        </w:rPr>
        <w:t>,</w:t>
      </w:r>
      <w:r w:rsidR="004C4E69" w:rsidRPr="00AF3A2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C4E69" w:rsidRPr="00AF3A2C">
        <w:rPr>
          <w:rFonts w:asciiTheme="majorBidi" w:hAnsiTheme="majorBidi" w:cstheme="majorBidi"/>
          <w:sz w:val="20"/>
          <w:szCs w:val="20"/>
        </w:rPr>
        <w:t>под поста</w:t>
      </w:r>
      <w:r w:rsidR="008F5D61" w:rsidRPr="00AF3A2C">
        <w:rPr>
          <w:rFonts w:asciiTheme="majorBidi" w:hAnsiTheme="majorBidi" w:cstheme="majorBidi"/>
          <w:sz w:val="20"/>
          <w:szCs w:val="20"/>
        </w:rPr>
        <w:t xml:space="preserve"> обявяващ началото на играта.</w:t>
      </w:r>
    </w:p>
    <w:p w14:paraId="6143DB98" w14:textId="77777777" w:rsidR="00B827B0" w:rsidRDefault="00B827B0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7BFB34E" w14:textId="135140FE" w:rsidR="00B827B0" w:rsidRPr="00AF3A2C" w:rsidRDefault="00B827B0" w:rsidP="00B827B0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(2) Всеки желаещ да участва</w:t>
      </w:r>
      <w:r w:rsidR="00331984">
        <w:rPr>
          <w:rFonts w:asciiTheme="majorBidi" w:hAnsiTheme="majorBidi" w:cstheme="majorBidi"/>
          <w:sz w:val="20"/>
          <w:szCs w:val="20"/>
        </w:rPr>
        <w:t>,</w:t>
      </w:r>
      <w:r w:rsidRPr="00AF3A2C">
        <w:rPr>
          <w:rFonts w:asciiTheme="majorBidi" w:hAnsiTheme="majorBidi" w:cstheme="majorBidi"/>
          <w:sz w:val="20"/>
          <w:szCs w:val="20"/>
        </w:rPr>
        <w:t xml:space="preserve"> следва да посети </w:t>
      </w:r>
      <w:r w:rsidR="00FB3E6A">
        <w:rPr>
          <w:rFonts w:asciiTheme="majorBidi" w:hAnsiTheme="majorBidi" w:cstheme="majorBidi"/>
          <w:sz w:val="20"/>
          <w:szCs w:val="20"/>
        </w:rPr>
        <w:t xml:space="preserve">и </w:t>
      </w:r>
      <w:r w:rsidRPr="00AF3A2C">
        <w:rPr>
          <w:rFonts w:asciiTheme="majorBidi" w:hAnsiTheme="majorBidi" w:cstheme="majorBidi"/>
          <w:sz w:val="20"/>
          <w:szCs w:val="20"/>
        </w:rPr>
        <w:t>хареса страницата на Булсатком</w:t>
      </w:r>
      <w:r w:rsidR="00331984">
        <w:rPr>
          <w:rFonts w:asciiTheme="majorBidi" w:hAnsiTheme="majorBidi" w:cstheme="majorBidi"/>
          <w:sz w:val="20"/>
          <w:szCs w:val="20"/>
        </w:rPr>
        <w:t>.</w:t>
      </w:r>
    </w:p>
    <w:p w14:paraId="1EBF220A" w14:textId="77777777" w:rsidR="00447015" w:rsidRPr="00AF3A2C" w:rsidRDefault="00447015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2589A889" w14:textId="0E3096BE" w:rsidR="0051749A" w:rsidRPr="00AD3BFB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B827B0">
        <w:rPr>
          <w:rFonts w:asciiTheme="majorBidi" w:hAnsiTheme="majorBidi" w:cstheme="majorBidi"/>
          <w:sz w:val="20"/>
          <w:szCs w:val="20"/>
        </w:rPr>
        <w:t>3</w:t>
      </w:r>
      <w:r>
        <w:rPr>
          <w:rFonts w:asciiTheme="majorBidi" w:hAnsiTheme="majorBidi" w:cstheme="majorBidi"/>
          <w:sz w:val="20"/>
          <w:szCs w:val="20"/>
        </w:rPr>
        <w:t>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 w:rsidRPr="00CD40B3">
        <w:rPr>
          <w:rFonts w:asciiTheme="majorBidi" w:hAnsiTheme="majorBidi" w:cstheme="majorBidi"/>
          <w:sz w:val="20"/>
          <w:szCs w:val="20"/>
        </w:rPr>
        <w:t xml:space="preserve">трябва да </w:t>
      </w:r>
      <w:r w:rsidR="008F5D61" w:rsidRPr="00CD40B3">
        <w:rPr>
          <w:rFonts w:asciiTheme="majorBidi" w:hAnsiTheme="majorBidi" w:cstheme="majorBidi"/>
          <w:sz w:val="20"/>
          <w:szCs w:val="20"/>
        </w:rPr>
        <w:t xml:space="preserve">отбележи, спомене или така нареченото </w:t>
      </w:r>
      <w:r w:rsidR="00246C45" w:rsidRPr="00CD40B3">
        <w:rPr>
          <w:rFonts w:asciiTheme="majorBidi" w:hAnsiTheme="majorBidi" w:cstheme="majorBidi"/>
          <w:sz w:val="20"/>
          <w:szCs w:val="20"/>
        </w:rPr>
        <w:t xml:space="preserve">във </w:t>
      </w:r>
      <w:r w:rsidR="00246C45" w:rsidRPr="00CD40B3">
        <w:rPr>
          <w:rFonts w:asciiTheme="majorBidi" w:hAnsiTheme="majorBidi" w:cstheme="majorBidi"/>
          <w:sz w:val="20"/>
          <w:szCs w:val="20"/>
          <w:lang w:val="en-US"/>
        </w:rPr>
        <w:t xml:space="preserve">Facebook </w:t>
      </w:r>
      <w:r w:rsidR="008F5D61" w:rsidRPr="00CD40B3">
        <w:rPr>
          <w:rFonts w:asciiTheme="majorBidi" w:hAnsiTheme="majorBidi" w:cstheme="majorBidi"/>
          <w:sz w:val="20"/>
          <w:szCs w:val="20"/>
        </w:rPr>
        <w:t>„тагне“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 един човек от мрежата </w:t>
      </w:r>
      <w:r w:rsidR="007149ED" w:rsidRPr="00CD40B3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51749A" w:rsidRPr="00CD40B3">
        <w:rPr>
          <w:rFonts w:asciiTheme="majorBidi" w:hAnsiTheme="majorBidi" w:cstheme="majorBidi"/>
          <w:sz w:val="20"/>
          <w:szCs w:val="20"/>
        </w:rPr>
        <w:t xml:space="preserve">. Всеки участник може 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коментира до </w:t>
      </w:r>
      <w:r w:rsidR="00EB3E5A" w:rsidRPr="00CD40B3">
        <w:rPr>
          <w:rFonts w:asciiTheme="majorBidi" w:hAnsiTheme="majorBidi" w:cstheme="majorBidi"/>
          <w:sz w:val="20"/>
          <w:szCs w:val="20"/>
          <w:lang w:val="en-US"/>
        </w:rPr>
        <w:t>5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 пъти,</w:t>
      </w:r>
      <w:r w:rsidRPr="00CD40B3">
        <w:rPr>
          <w:rFonts w:asciiTheme="majorBidi" w:hAnsiTheme="majorBidi" w:cstheme="majorBidi"/>
          <w:sz w:val="20"/>
          <w:szCs w:val="20"/>
        </w:rPr>
        <w:t xml:space="preserve"> като в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секи коментар трябва да съдържа </w:t>
      </w:r>
      <w:r w:rsidR="00246C45" w:rsidRPr="00CD40B3">
        <w:rPr>
          <w:rFonts w:asciiTheme="majorBidi" w:hAnsiTheme="majorBidi" w:cstheme="majorBidi"/>
          <w:sz w:val="20"/>
          <w:szCs w:val="20"/>
        </w:rPr>
        <w:t>отбелязване</w:t>
      </w:r>
      <w:r w:rsidR="007149ED" w:rsidRPr="00CD40B3">
        <w:rPr>
          <w:rFonts w:asciiTheme="majorBidi" w:hAnsiTheme="majorBidi" w:cstheme="majorBidi"/>
          <w:sz w:val="20"/>
          <w:szCs w:val="20"/>
        </w:rPr>
        <w:t xml:space="preserve"> на различен</w:t>
      </w:r>
      <w:r w:rsidR="007149ED" w:rsidRPr="00CD40B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149ED" w:rsidRPr="00CD40B3">
        <w:rPr>
          <w:rFonts w:asciiTheme="majorBidi" w:hAnsiTheme="majorBidi" w:cstheme="majorBidi"/>
          <w:sz w:val="20"/>
          <w:szCs w:val="20"/>
        </w:rPr>
        <w:t>човек</w:t>
      </w:r>
      <w:r w:rsidR="004C4E69" w:rsidRPr="00CD40B3">
        <w:rPr>
          <w:rFonts w:asciiTheme="majorBidi" w:hAnsiTheme="majorBidi" w:cstheme="majorBidi"/>
          <w:sz w:val="20"/>
          <w:szCs w:val="20"/>
        </w:rPr>
        <w:t xml:space="preserve"> от</w:t>
      </w:r>
      <w:r w:rsidR="00897D43" w:rsidRPr="00CD40B3">
        <w:rPr>
          <w:rFonts w:asciiTheme="majorBidi" w:hAnsiTheme="majorBidi" w:cstheme="majorBidi"/>
          <w:sz w:val="20"/>
          <w:szCs w:val="20"/>
        </w:rPr>
        <w:t xml:space="preserve"> </w:t>
      </w:r>
      <w:r w:rsidR="00EB3E5A" w:rsidRPr="00CD40B3">
        <w:rPr>
          <w:rFonts w:asciiTheme="majorBidi" w:hAnsiTheme="majorBidi" w:cstheme="majorBidi"/>
          <w:sz w:val="20"/>
          <w:szCs w:val="20"/>
        </w:rPr>
        <w:t xml:space="preserve">социалната мрежа </w:t>
      </w:r>
      <w:r w:rsidR="00EB3E5A" w:rsidRPr="00CD40B3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149ED" w:rsidRPr="00CD40B3">
        <w:rPr>
          <w:rFonts w:asciiTheme="majorBidi" w:hAnsiTheme="majorBidi" w:cstheme="majorBidi"/>
          <w:sz w:val="20"/>
          <w:szCs w:val="20"/>
        </w:rPr>
        <w:t>.</w:t>
      </w:r>
      <w:r w:rsidR="007149ED">
        <w:rPr>
          <w:rFonts w:asciiTheme="majorBidi" w:hAnsiTheme="majorBidi" w:cstheme="majorBidi"/>
          <w:sz w:val="20"/>
          <w:szCs w:val="20"/>
        </w:rPr>
        <w:t xml:space="preserve"> Всички</w:t>
      </w:r>
      <w:r>
        <w:rPr>
          <w:rFonts w:asciiTheme="majorBidi" w:hAnsiTheme="majorBidi" w:cstheme="majorBidi"/>
          <w:sz w:val="20"/>
          <w:szCs w:val="20"/>
        </w:rPr>
        <w:t xml:space="preserve">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</w:t>
      </w:r>
      <w:r w:rsidR="007149ED">
        <w:rPr>
          <w:rFonts w:asciiTheme="majorBidi" w:hAnsiTheme="majorBidi" w:cstheme="majorBidi"/>
          <w:sz w:val="20"/>
          <w:szCs w:val="20"/>
        </w:rPr>
        <w:t xml:space="preserve"> с победител един</w:t>
      </w:r>
      <w:r>
        <w:rPr>
          <w:rFonts w:asciiTheme="majorBidi" w:hAnsiTheme="majorBidi" w:cstheme="majorBidi"/>
          <w:sz w:val="20"/>
          <w:szCs w:val="20"/>
        </w:rPr>
        <w:t xml:space="preserve"> участник</w:t>
      </w:r>
      <w:r w:rsidR="007149ED">
        <w:rPr>
          <w:rFonts w:asciiTheme="majorBidi" w:hAnsiTheme="majorBidi" w:cstheme="majorBidi"/>
          <w:sz w:val="20"/>
          <w:szCs w:val="20"/>
        </w:rPr>
        <w:t>.</w:t>
      </w:r>
    </w:p>
    <w:p w14:paraId="2D134D83" w14:textId="77777777"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89167D7" w14:textId="77777777"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14:paraId="5D49875C" w14:textId="00615A6F"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и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>, имащ</w:t>
      </w:r>
      <w:r w:rsidR="00447015">
        <w:rPr>
          <w:rFonts w:asciiTheme="majorBidi" w:hAnsiTheme="majorBidi" w:cstheme="majorBidi"/>
          <w:sz w:val="20"/>
          <w:szCs w:val="20"/>
        </w:rPr>
        <w:t>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r w:rsidR="00E02B33" w:rsidRPr="00331984">
        <w:rPr>
          <w:rFonts w:asciiTheme="majorBidi" w:hAnsiTheme="majorBidi" w:cstheme="majorBidi"/>
          <w:sz w:val="20"/>
          <w:szCs w:val="20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14:paraId="68DAAF9C" w14:textId="20C91B5B" w:rsidR="009C1718" w:rsidRPr="00AD3BFB" w:rsidRDefault="0090391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 w:rsidRPr="00331984">
        <w:rPr>
          <w:rFonts w:asciiTheme="majorBidi" w:hAnsiTheme="majorBidi" w:cstheme="majorBidi"/>
          <w:sz w:val="20"/>
          <w:szCs w:val="20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</w:t>
      </w:r>
      <w:r w:rsidR="00AF3A2C">
        <w:rPr>
          <w:rFonts w:asciiTheme="majorBidi" w:hAnsiTheme="majorBidi" w:cstheme="majorBidi"/>
          <w:sz w:val="20"/>
          <w:szCs w:val="20"/>
        </w:rPr>
        <w:t>съдружници или акционери, лица,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14:paraId="288FCFB0" w14:textId="7851BC99" w:rsidR="009C1718" w:rsidRDefault="00AF3A2C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В </w:t>
      </w:r>
      <w:r w:rsidR="009C1718">
        <w:rPr>
          <w:rFonts w:asciiTheme="majorBidi" w:hAnsiTheme="majorBidi" w:cstheme="majorBidi"/>
          <w:sz w:val="20"/>
          <w:szCs w:val="20"/>
        </w:rPr>
        <w:t>томболата за разпределение на Наград</w:t>
      </w:r>
      <w:r>
        <w:rPr>
          <w:rFonts w:asciiTheme="majorBidi" w:hAnsiTheme="majorBidi" w:cstheme="majorBidi"/>
          <w:sz w:val="20"/>
          <w:szCs w:val="20"/>
        </w:rPr>
        <w:t>а</w:t>
      </w:r>
      <w:r w:rsidR="009C1718">
        <w:rPr>
          <w:rFonts w:asciiTheme="majorBidi" w:hAnsiTheme="majorBidi" w:cstheme="majorBidi"/>
          <w:sz w:val="20"/>
          <w:szCs w:val="20"/>
        </w:rPr>
        <w:t>т</w:t>
      </w:r>
      <w:r>
        <w:rPr>
          <w:rFonts w:asciiTheme="majorBidi" w:hAnsiTheme="majorBidi" w:cstheme="majorBidi"/>
          <w:sz w:val="20"/>
          <w:szCs w:val="20"/>
        </w:rPr>
        <w:t>а</w:t>
      </w:r>
      <w:r w:rsidR="009C1718">
        <w:rPr>
          <w:rFonts w:asciiTheme="majorBidi" w:hAnsiTheme="majorBidi" w:cstheme="majorBidi"/>
          <w:sz w:val="20"/>
          <w:szCs w:val="20"/>
        </w:rPr>
        <w:t xml:space="preserve"> не участват:</w:t>
      </w:r>
    </w:p>
    <w:p w14:paraId="301F4883" w14:textId="4C2185AB" w:rsidR="009C1718" w:rsidRPr="00AF3A2C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коментари, публикувани на друго място в Страницата на Играта или на други места в </w:t>
      </w:r>
      <w:r w:rsidRPr="00AF3A2C">
        <w:rPr>
          <w:rFonts w:asciiTheme="majorBidi" w:hAnsiTheme="majorBidi" w:cstheme="majorBidi"/>
          <w:sz w:val="20"/>
          <w:szCs w:val="20"/>
        </w:rPr>
        <w:t>социалната мрежа Facebook;</w:t>
      </w:r>
    </w:p>
    <w:p w14:paraId="3D11D5E6" w14:textId="72BD2FE4" w:rsidR="00B827B0" w:rsidRPr="00AF3A2C" w:rsidRDefault="00B827B0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 xml:space="preserve">2. </w:t>
      </w:r>
      <w:r w:rsidR="00AF3A2C" w:rsidRPr="00AF3A2C">
        <w:rPr>
          <w:rFonts w:asciiTheme="majorBidi" w:hAnsiTheme="majorBidi" w:cstheme="majorBidi"/>
          <w:sz w:val="20"/>
          <w:szCs w:val="20"/>
        </w:rPr>
        <w:t>к</w:t>
      </w:r>
      <w:r w:rsidRPr="00AF3A2C">
        <w:rPr>
          <w:rFonts w:asciiTheme="majorBidi" w:hAnsiTheme="majorBidi" w:cstheme="majorBidi"/>
          <w:sz w:val="20"/>
          <w:szCs w:val="20"/>
        </w:rPr>
        <w:t xml:space="preserve">оментари на хора, които не </w:t>
      </w:r>
      <w:r w:rsidR="00FB3E6A">
        <w:rPr>
          <w:rFonts w:asciiTheme="majorBidi" w:hAnsiTheme="majorBidi" w:cstheme="majorBidi"/>
          <w:sz w:val="20"/>
          <w:szCs w:val="20"/>
        </w:rPr>
        <w:t>по</w:t>
      </w:r>
      <w:r w:rsidRPr="00AF3A2C">
        <w:rPr>
          <w:rFonts w:asciiTheme="majorBidi" w:hAnsiTheme="majorBidi" w:cstheme="majorBidi"/>
          <w:sz w:val="20"/>
          <w:szCs w:val="20"/>
        </w:rPr>
        <w:t xml:space="preserve">следват </w:t>
      </w:r>
      <w:r w:rsidR="00FB3E6A">
        <w:rPr>
          <w:rFonts w:asciiTheme="majorBidi" w:hAnsiTheme="majorBidi" w:cstheme="majorBidi"/>
          <w:sz w:val="20"/>
          <w:szCs w:val="20"/>
        </w:rPr>
        <w:t xml:space="preserve">и харесат </w:t>
      </w:r>
      <w:r w:rsidRPr="00AF3A2C">
        <w:rPr>
          <w:rFonts w:asciiTheme="majorBidi" w:hAnsiTheme="majorBidi" w:cstheme="majorBidi"/>
          <w:sz w:val="20"/>
          <w:szCs w:val="20"/>
        </w:rPr>
        <w:t>страницата на Булсатком</w:t>
      </w:r>
      <w:r w:rsidR="00FB3E6A">
        <w:rPr>
          <w:rFonts w:asciiTheme="majorBidi" w:hAnsiTheme="majorBidi" w:cstheme="majorBidi"/>
          <w:sz w:val="20"/>
          <w:szCs w:val="20"/>
        </w:rPr>
        <w:t>;</w:t>
      </w:r>
    </w:p>
    <w:p w14:paraId="3B2D9E8F" w14:textId="5EE336D6" w:rsidR="009C1718" w:rsidRDefault="00B827B0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3</w:t>
      </w:r>
      <w:r w:rsidR="009C1718" w:rsidRPr="00AF3A2C">
        <w:rPr>
          <w:rFonts w:asciiTheme="majorBidi" w:hAnsiTheme="majorBidi" w:cstheme="majorBidi"/>
          <w:sz w:val="20"/>
          <w:szCs w:val="20"/>
        </w:rPr>
        <w:t xml:space="preserve">. </w:t>
      </w:r>
      <w:r w:rsidR="00AF3A2C" w:rsidRPr="00AF3A2C">
        <w:rPr>
          <w:rFonts w:asciiTheme="majorBidi" w:hAnsiTheme="majorBidi" w:cstheme="majorBidi"/>
          <w:sz w:val="20"/>
          <w:szCs w:val="20"/>
        </w:rPr>
        <w:t>к</w:t>
      </w:r>
      <w:r w:rsidR="009C1718" w:rsidRPr="00AF3A2C">
        <w:rPr>
          <w:rFonts w:asciiTheme="majorBidi" w:hAnsiTheme="majorBidi" w:cstheme="majorBidi"/>
          <w:sz w:val="20"/>
          <w:szCs w:val="20"/>
        </w:rPr>
        <w:t xml:space="preserve">оментари, които не съдържат </w:t>
      </w:r>
      <w:r w:rsidR="007149ED" w:rsidRPr="00AF3A2C">
        <w:rPr>
          <w:rFonts w:asciiTheme="majorBidi" w:hAnsiTheme="majorBidi" w:cstheme="majorBidi"/>
          <w:sz w:val="20"/>
          <w:szCs w:val="20"/>
        </w:rPr>
        <w:t>отбелязан</w:t>
      </w:r>
      <w:r w:rsidR="00E74F98" w:rsidRPr="00AF3A2C">
        <w:rPr>
          <w:rFonts w:asciiTheme="majorBidi" w:hAnsiTheme="majorBidi" w:cstheme="majorBidi"/>
          <w:sz w:val="20"/>
          <w:szCs w:val="20"/>
          <w:lang w:val="en-US"/>
        </w:rPr>
        <w:t>/</w:t>
      </w:r>
      <w:r w:rsidR="00E74F98" w:rsidRPr="00AF3A2C">
        <w:rPr>
          <w:rFonts w:asciiTheme="majorBidi" w:hAnsiTheme="majorBidi" w:cstheme="majorBidi"/>
          <w:sz w:val="20"/>
          <w:szCs w:val="20"/>
        </w:rPr>
        <w:t>споменат</w:t>
      </w:r>
      <w:r w:rsidR="007149ED" w:rsidRPr="00AF3A2C">
        <w:rPr>
          <w:rFonts w:asciiTheme="majorBidi" w:hAnsiTheme="majorBidi" w:cstheme="majorBidi"/>
          <w:sz w:val="20"/>
          <w:szCs w:val="20"/>
        </w:rPr>
        <w:t xml:space="preserve"> профил в социалната мрежа </w:t>
      </w:r>
      <w:r w:rsidR="007149ED" w:rsidRPr="00AF3A2C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9C1718" w:rsidRPr="00AF3A2C">
        <w:rPr>
          <w:rFonts w:asciiTheme="majorBidi" w:hAnsiTheme="majorBidi" w:cstheme="majorBidi"/>
          <w:sz w:val="20"/>
          <w:szCs w:val="20"/>
        </w:rPr>
        <w:t>;</w:t>
      </w:r>
      <w:r w:rsidR="009C1718">
        <w:rPr>
          <w:rFonts w:asciiTheme="majorBidi" w:hAnsiTheme="majorBidi" w:cstheme="majorBidi"/>
          <w:sz w:val="20"/>
          <w:szCs w:val="20"/>
        </w:rPr>
        <w:t xml:space="preserve"> </w:t>
      </w:r>
    </w:p>
    <w:p w14:paraId="6028AD0A" w14:textId="4678738D" w:rsidR="009C1718" w:rsidRDefault="00B827B0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</w:t>
      </w:r>
      <w:r w:rsidR="009C1718">
        <w:rPr>
          <w:rFonts w:asciiTheme="majorBidi" w:hAnsiTheme="majorBidi" w:cstheme="majorBidi"/>
          <w:sz w:val="20"/>
          <w:szCs w:val="20"/>
        </w:rPr>
        <w:t>. коментари, които са публикувани след края на Играта;</w:t>
      </w:r>
    </w:p>
    <w:p w14:paraId="1383315A" w14:textId="12059BC3" w:rsidR="009C1718" w:rsidRDefault="00B827B0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5</w:t>
      </w:r>
      <w:r w:rsidR="009C1718">
        <w:rPr>
          <w:rFonts w:asciiTheme="majorBidi" w:hAnsiTheme="majorBidi" w:cstheme="majorBidi"/>
          <w:sz w:val="20"/>
          <w:szCs w:val="20"/>
        </w:rPr>
        <w:t>. коментари с неподходящо съдържание.</w:t>
      </w:r>
      <w:r w:rsidR="009C1718" w:rsidRPr="00126112">
        <w:rPr>
          <w:rFonts w:asciiTheme="majorBidi" w:hAnsiTheme="majorBidi" w:cstheme="majorBidi"/>
          <w:sz w:val="20"/>
          <w:szCs w:val="20"/>
        </w:rPr>
        <w:t xml:space="preserve">За „неподходящо съдържание” ще се счита всяко едно съдържание (изображение или текст, включително препращане във всякаква форма към съдържание, </w:t>
      </w:r>
      <w:r w:rsidR="009C1718" w:rsidRPr="00126112">
        <w:rPr>
          <w:rFonts w:asciiTheme="majorBidi" w:hAnsiTheme="majorBidi" w:cstheme="majorBidi"/>
          <w:sz w:val="20"/>
          <w:szCs w:val="20"/>
        </w:rPr>
        <w:lastRenderedPageBreak/>
        <w:t>включително</w:t>
      </w:r>
      <w:r w:rsidR="007149ED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9C1718" w:rsidRPr="00126112">
        <w:rPr>
          <w:rFonts w:asciiTheme="majorBidi" w:hAnsiTheme="majorBidi" w:cstheme="majorBidi"/>
          <w:sz w:val="20"/>
          <w:szCs w:val="20"/>
        </w:rPr>
        <w:t xml:space="preserve">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14:paraId="2B08FF92" w14:textId="77777777"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14:paraId="13414E85" w14:textId="77777777"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например, но не само, лична, търговска (в това число производствена и такава, свързана с </w:t>
      </w:r>
      <w:r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>), служебна, държавна, професионална, лекарска, адвокатска, осиновителна,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14:paraId="4B6E0CEC" w14:textId="77777777" w:rsidR="009C1718" w:rsidRPr="00E961CD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14:paraId="57F293F2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14:paraId="10229F6E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14:paraId="1B4B03BF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14:paraId="27DB867D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14:paraId="2BC3238E" w14:textId="1D79A3EA" w:rsidR="009C1718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</w:t>
      </w:r>
      <w:r w:rsidR="00B77AB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14:paraId="7837D6A0" w14:textId="77777777" w:rsidR="009C1718" w:rsidRPr="00810CEA" w:rsidRDefault="009C1718" w:rsidP="009C1718">
      <w:pPr>
        <w:pStyle w:val="NoSpacing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14:paraId="382F063B" w14:textId="7A6A3019" w:rsidR="003F47D4" w:rsidRPr="00AD3BFB" w:rsidRDefault="009C1718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(4) Организаторът има право по всяко време, по своя преценка и без предварително предупреждение, да премахва от страницата на Играта всякакви коментари с „неподходящо съдържание“ или противоречащи на закона и настоящите Общи условия.</w:t>
      </w:r>
    </w:p>
    <w:p w14:paraId="3CD2F23C" w14:textId="77777777" w:rsidR="00B77ABE" w:rsidRDefault="00B77ABE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7F0ED89A" w14:textId="56C41E80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14:paraId="1B645E64" w14:textId="4DBB9711" w:rsidR="00C052A3" w:rsidRPr="00A63C2C" w:rsidRDefault="00F96E8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sz w:val="20"/>
          <w:szCs w:val="20"/>
        </w:rPr>
        <w:t>Чл.3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="00E92DDD"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14:paraId="44ACE559" w14:textId="26EA575F" w:rsidR="004C4E69" w:rsidRPr="00331984" w:rsidRDefault="00E655C7" w:rsidP="004C4E69">
      <w:pPr>
        <w:pStyle w:val="Heading1"/>
        <w:shd w:val="clear" w:color="auto" w:fill="FFFFFF"/>
        <w:spacing w:before="0" w:beforeAutospacing="0" w:after="75" w:afterAutospacing="0"/>
        <w:rPr>
          <w:rFonts w:asciiTheme="majorBidi" w:hAnsiTheme="majorBidi" w:cstheme="majorBidi"/>
          <w:sz w:val="20"/>
          <w:szCs w:val="20"/>
          <w:lang w:val="bg-BG"/>
        </w:rPr>
      </w:pPr>
      <w:r w:rsidRPr="00FF6AAB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  <w:lang w:val="bg-BG"/>
        </w:rPr>
        <w:t xml:space="preserve">(1) </w:t>
      </w:r>
      <w:r w:rsidR="007149ED" w:rsidRPr="00FF6AAB">
        <w:rPr>
          <w:rFonts w:asciiTheme="majorBidi" w:eastAsiaTheme="minorHAnsi" w:hAnsiTheme="majorBidi" w:cstheme="majorBidi"/>
          <w:kern w:val="0"/>
          <w:sz w:val="20"/>
          <w:szCs w:val="20"/>
          <w:lang w:val="bg-BG"/>
        </w:rPr>
        <w:t xml:space="preserve">1 брой </w:t>
      </w:r>
      <w:r w:rsidR="00331984">
        <w:rPr>
          <w:rFonts w:asciiTheme="majorBidi" w:eastAsiaTheme="minorHAnsi" w:hAnsiTheme="majorBidi" w:cstheme="majorBidi"/>
          <w:kern w:val="0"/>
          <w:sz w:val="20"/>
          <w:szCs w:val="20"/>
          <w:lang w:val="bg-BG"/>
        </w:rPr>
        <w:t>слушалки</w:t>
      </w:r>
      <w:r w:rsidR="00331984">
        <w:rPr>
          <w:rFonts w:asciiTheme="majorBidi" w:eastAsiaTheme="minorHAnsi" w:hAnsiTheme="majorBidi" w:cstheme="majorBidi"/>
          <w:kern w:val="0"/>
          <w:sz w:val="20"/>
          <w:szCs w:val="20"/>
        </w:rPr>
        <w:t xml:space="preserve"> Huawei </w:t>
      </w:r>
      <w:proofErr w:type="spellStart"/>
      <w:r w:rsidR="00331984">
        <w:rPr>
          <w:rFonts w:asciiTheme="majorBidi" w:eastAsiaTheme="minorHAnsi" w:hAnsiTheme="majorBidi" w:cstheme="majorBidi"/>
          <w:kern w:val="0"/>
          <w:sz w:val="20"/>
          <w:szCs w:val="20"/>
        </w:rPr>
        <w:t>FreeBuds</w:t>
      </w:r>
      <w:proofErr w:type="spellEnd"/>
      <w:r w:rsidR="00331984">
        <w:rPr>
          <w:rFonts w:asciiTheme="majorBidi" w:eastAsiaTheme="minorHAnsi" w:hAnsiTheme="majorBidi" w:cstheme="majorBidi"/>
          <w:kern w:val="0"/>
          <w:sz w:val="20"/>
          <w:szCs w:val="20"/>
        </w:rPr>
        <w:t xml:space="preserve"> 3</w:t>
      </w:r>
      <w:r w:rsidR="00331984">
        <w:rPr>
          <w:rFonts w:asciiTheme="majorBidi" w:eastAsiaTheme="minorHAnsi" w:hAnsiTheme="majorBidi" w:cstheme="majorBidi"/>
          <w:kern w:val="0"/>
          <w:sz w:val="20"/>
          <w:szCs w:val="20"/>
          <w:lang w:val="bg-BG"/>
        </w:rPr>
        <w:t xml:space="preserve">, </w:t>
      </w:r>
      <w:r w:rsidR="00331984">
        <w:rPr>
          <w:rFonts w:asciiTheme="majorBidi" w:eastAsiaTheme="minorHAnsi" w:hAnsiTheme="majorBidi" w:cstheme="majorBidi"/>
          <w:kern w:val="0"/>
          <w:sz w:val="20"/>
          <w:szCs w:val="20"/>
        </w:rPr>
        <w:t>White</w:t>
      </w:r>
    </w:p>
    <w:p w14:paraId="7DC03F16" w14:textId="77777777" w:rsidR="00805AB2" w:rsidRPr="00A63C2C" w:rsidRDefault="00805AB2" w:rsidP="00805AB2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17D93631" w14:textId="0300BDD0" w:rsidR="00AF3A2C" w:rsidRPr="00AF3A2C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14:paraId="6367AD7C" w14:textId="2CD8DCCD" w:rsidR="00331984" w:rsidRPr="00AD3BFB" w:rsidRDefault="00567B56" w:rsidP="0033198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>Чл.4</w:t>
      </w:r>
      <w:r w:rsidR="00E92DDD" w:rsidRPr="00AF3A2C">
        <w:rPr>
          <w:rFonts w:asciiTheme="majorBidi" w:hAnsiTheme="majorBidi" w:cstheme="majorBidi"/>
          <w:sz w:val="20"/>
          <w:szCs w:val="20"/>
        </w:rPr>
        <w:t>.</w:t>
      </w:r>
      <w:r w:rsidR="009C1718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350F41" w:rsidRPr="00AF3A2C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F3A2C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 w:rsidRPr="00AF3A2C">
        <w:rPr>
          <w:rFonts w:asciiTheme="majorBidi" w:hAnsiTheme="majorBidi" w:cstheme="majorBidi"/>
          <w:sz w:val="20"/>
          <w:szCs w:val="20"/>
        </w:rPr>
        <w:t>играта</w:t>
      </w:r>
      <w:r w:rsidR="00ED0027" w:rsidRPr="00AF3A2C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 w:rsidRPr="00AF3A2C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F3A2C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F3A2C">
        <w:rPr>
          <w:rFonts w:asciiTheme="majorBidi" w:hAnsiTheme="majorBidi" w:cstheme="majorBidi"/>
          <w:sz w:val="20"/>
          <w:szCs w:val="20"/>
        </w:rPr>
        <w:t>. В томболата за разпределяне на наград</w:t>
      </w:r>
      <w:r w:rsidR="00AF3A2C">
        <w:rPr>
          <w:rFonts w:asciiTheme="majorBidi" w:hAnsiTheme="majorBidi" w:cstheme="majorBidi"/>
          <w:sz w:val="20"/>
          <w:szCs w:val="20"/>
        </w:rPr>
        <w:t>ата</w:t>
      </w:r>
      <w:r w:rsidR="00ED0027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участват всички Участници, </w:t>
      </w:r>
      <w:r w:rsidR="00AF3A2C">
        <w:rPr>
          <w:rFonts w:asciiTheme="majorBidi" w:hAnsiTheme="majorBidi" w:cstheme="majorBidi"/>
          <w:sz w:val="20"/>
          <w:szCs w:val="20"/>
        </w:rPr>
        <w:t xml:space="preserve">последвали </w:t>
      </w:r>
      <w:r w:rsidR="00FB3E6A">
        <w:rPr>
          <w:rFonts w:asciiTheme="majorBidi" w:hAnsiTheme="majorBidi" w:cstheme="majorBidi"/>
          <w:sz w:val="20"/>
          <w:szCs w:val="20"/>
        </w:rPr>
        <w:t xml:space="preserve">и харесали </w:t>
      </w:r>
      <w:r w:rsidR="00AF3A2C">
        <w:rPr>
          <w:rFonts w:asciiTheme="majorBidi" w:hAnsiTheme="majorBidi" w:cstheme="majorBidi"/>
          <w:sz w:val="20"/>
          <w:szCs w:val="20"/>
        </w:rPr>
        <w:t xml:space="preserve">страницата на Булсатком, </w:t>
      </w:r>
      <w:r w:rsidR="00447015" w:rsidRPr="00AF3A2C">
        <w:rPr>
          <w:rFonts w:asciiTheme="majorBidi" w:hAnsiTheme="majorBidi" w:cstheme="majorBidi"/>
          <w:sz w:val="20"/>
          <w:szCs w:val="20"/>
        </w:rPr>
        <w:t>отговорили с</w:t>
      </w:r>
      <w:r w:rsidR="001A780F" w:rsidRPr="00AF3A2C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7149ED" w:rsidRPr="00AF3A2C">
        <w:rPr>
          <w:rFonts w:asciiTheme="majorBidi" w:hAnsiTheme="majorBidi" w:cstheme="majorBidi"/>
          <w:sz w:val="20"/>
          <w:szCs w:val="20"/>
        </w:rPr>
        <w:t xml:space="preserve">и споменали </w:t>
      </w:r>
      <w:r w:rsidR="00805AB2" w:rsidRPr="00AF3A2C">
        <w:rPr>
          <w:rFonts w:asciiTheme="majorBidi" w:hAnsiTheme="majorBidi" w:cstheme="majorBidi"/>
          <w:sz w:val="20"/>
          <w:szCs w:val="20"/>
        </w:rPr>
        <w:t>свой приятел/</w:t>
      </w:r>
      <w:r w:rsidR="007149ED" w:rsidRPr="00AF3A2C">
        <w:rPr>
          <w:rFonts w:asciiTheme="majorBidi" w:hAnsiTheme="majorBidi" w:cstheme="majorBidi"/>
          <w:sz w:val="20"/>
          <w:szCs w:val="20"/>
        </w:rPr>
        <w:t xml:space="preserve">контакт във </w:t>
      </w:r>
      <w:r w:rsidR="007149ED" w:rsidRPr="00AF3A2C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, зададен с постовете от </w:t>
      </w:r>
      <w:r w:rsidR="00331984">
        <w:rPr>
          <w:rFonts w:asciiTheme="majorBidi" w:hAnsiTheme="majorBidi" w:cstheme="majorBidi"/>
          <w:sz w:val="20"/>
          <w:szCs w:val="20"/>
          <w:lang w:val="en-US"/>
        </w:rPr>
        <w:t>2</w:t>
      </w:r>
      <w:r w:rsidR="00FB3EC4">
        <w:rPr>
          <w:rFonts w:asciiTheme="majorBidi" w:hAnsiTheme="majorBidi" w:cstheme="majorBidi"/>
          <w:sz w:val="20"/>
          <w:szCs w:val="20"/>
          <w:lang w:val="en-US"/>
        </w:rPr>
        <w:t>9</w:t>
      </w:r>
      <w:r w:rsidR="00331984" w:rsidRPr="00AF3A2C">
        <w:rPr>
          <w:rFonts w:asciiTheme="majorBidi" w:hAnsiTheme="majorBidi" w:cstheme="majorBidi"/>
          <w:sz w:val="20"/>
          <w:szCs w:val="20"/>
        </w:rPr>
        <w:t>.0</w:t>
      </w:r>
      <w:r w:rsidR="00331984">
        <w:rPr>
          <w:rFonts w:asciiTheme="majorBidi" w:hAnsiTheme="majorBidi" w:cstheme="majorBidi"/>
          <w:sz w:val="20"/>
          <w:szCs w:val="20"/>
          <w:lang w:val="en-US"/>
        </w:rPr>
        <w:t>9</w:t>
      </w:r>
      <w:r w:rsidR="00331984" w:rsidRPr="00AF3A2C">
        <w:rPr>
          <w:rFonts w:asciiTheme="majorBidi" w:hAnsiTheme="majorBidi" w:cstheme="majorBidi"/>
          <w:sz w:val="20"/>
          <w:szCs w:val="20"/>
        </w:rPr>
        <w:t>.20</w:t>
      </w:r>
      <w:r w:rsidR="00331984" w:rsidRPr="00AF3A2C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331984" w:rsidRPr="00AF3A2C">
        <w:rPr>
          <w:rFonts w:asciiTheme="majorBidi" w:hAnsiTheme="majorBidi" w:cstheme="majorBidi"/>
          <w:sz w:val="20"/>
          <w:szCs w:val="20"/>
        </w:rPr>
        <w:t xml:space="preserve"> г.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 до </w:t>
      </w:r>
      <w:r w:rsidR="00331984">
        <w:rPr>
          <w:rFonts w:asciiTheme="majorBidi" w:hAnsiTheme="majorBidi" w:cstheme="majorBidi"/>
          <w:sz w:val="20"/>
          <w:szCs w:val="20"/>
          <w:lang w:val="en-US"/>
        </w:rPr>
        <w:t>0</w:t>
      </w:r>
      <w:r w:rsidR="00FB3EC4">
        <w:rPr>
          <w:rFonts w:asciiTheme="majorBidi" w:hAnsiTheme="majorBidi" w:cstheme="majorBidi"/>
          <w:sz w:val="20"/>
          <w:szCs w:val="20"/>
          <w:lang w:val="en-US"/>
        </w:rPr>
        <w:t>6</w:t>
      </w:r>
      <w:r w:rsidR="00331984" w:rsidRPr="00AF3A2C">
        <w:rPr>
          <w:rFonts w:asciiTheme="majorBidi" w:hAnsiTheme="majorBidi" w:cstheme="majorBidi"/>
          <w:sz w:val="20"/>
          <w:szCs w:val="20"/>
        </w:rPr>
        <w:t>.</w:t>
      </w:r>
      <w:r w:rsidR="00331984">
        <w:rPr>
          <w:rFonts w:asciiTheme="majorBidi" w:hAnsiTheme="majorBidi" w:cstheme="majorBidi"/>
          <w:sz w:val="20"/>
          <w:szCs w:val="20"/>
          <w:lang w:val="en-US"/>
        </w:rPr>
        <w:t>10</w:t>
      </w:r>
      <w:r w:rsidR="00331984" w:rsidRPr="00AF3A2C">
        <w:rPr>
          <w:rFonts w:asciiTheme="majorBidi" w:hAnsiTheme="majorBidi" w:cstheme="majorBidi"/>
          <w:sz w:val="20"/>
          <w:szCs w:val="20"/>
        </w:rPr>
        <w:t>.20</w:t>
      </w:r>
      <w:r w:rsidR="00331984" w:rsidRPr="00AF3A2C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331984" w:rsidRPr="00AF3A2C">
        <w:rPr>
          <w:rFonts w:asciiTheme="majorBidi" w:hAnsiTheme="majorBidi" w:cstheme="majorBidi"/>
          <w:sz w:val="20"/>
          <w:szCs w:val="20"/>
        </w:rPr>
        <w:t xml:space="preserve"> г.</w:t>
      </w:r>
      <w:r w:rsidR="00331984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6CA31444" w14:textId="30D5334D" w:rsidR="00ED0027" w:rsidRPr="00331984" w:rsidRDefault="0033198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3E20D769" w14:textId="6E9125A6" w:rsidR="00805AB2" w:rsidRPr="00AF3A2C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 w:rsidRPr="00AF3A2C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 w:rsidRPr="00AF3A2C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в периода от </w:t>
      </w:r>
      <w:r w:rsidR="00365E33" w:rsidRPr="00AF3A2C">
        <w:rPr>
          <w:rFonts w:asciiTheme="majorBidi" w:hAnsiTheme="majorBidi" w:cstheme="majorBidi"/>
          <w:sz w:val="20"/>
          <w:szCs w:val="20"/>
        </w:rPr>
        <w:t>0</w:t>
      </w:r>
      <w:r w:rsidR="00FB3EC4">
        <w:rPr>
          <w:rFonts w:asciiTheme="majorBidi" w:hAnsiTheme="majorBidi" w:cstheme="majorBidi"/>
          <w:sz w:val="20"/>
          <w:szCs w:val="20"/>
          <w:lang w:val="en-US"/>
        </w:rPr>
        <w:t>7</w:t>
      </w:r>
      <w:r w:rsidR="0070218B" w:rsidRPr="00AF3A2C">
        <w:rPr>
          <w:rFonts w:asciiTheme="majorBidi" w:hAnsiTheme="majorBidi" w:cstheme="majorBidi"/>
          <w:sz w:val="20"/>
          <w:szCs w:val="20"/>
        </w:rPr>
        <w:t>.</w:t>
      </w:r>
      <w:r w:rsidR="002378F3">
        <w:rPr>
          <w:rFonts w:asciiTheme="majorBidi" w:hAnsiTheme="majorBidi" w:cstheme="majorBidi"/>
          <w:sz w:val="20"/>
          <w:szCs w:val="20"/>
        </w:rPr>
        <w:t>10</w:t>
      </w:r>
      <w:r w:rsidR="0005632B" w:rsidRPr="00AF3A2C">
        <w:rPr>
          <w:rFonts w:asciiTheme="majorBidi" w:hAnsiTheme="majorBidi" w:cstheme="majorBidi"/>
          <w:sz w:val="20"/>
          <w:szCs w:val="20"/>
        </w:rPr>
        <w:t>.20</w:t>
      </w:r>
      <w:r w:rsidR="00365E33" w:rsidRPr="00AF3A2C">
        <w:rPr>
          <w:rFonts w:asciiTheme="majorBidi" w:hAnsiTheme="majorBidi" w:cstheme="majorBidi"/>
          <w:sz w:val="20"/>
          <w:szCs w:val="20"/>
        </w:rPr>
        <w:t>20</w:t>
      </w:r>
      <w:r w:rsidR="0005632B" w:rsidRPr="00AF3A2C">
        <w:rPr>
          <w:rFonts w:asciiTheme="majorBidi" w:hAnsiTheme="majorBidi" w:cstheme="majorBidi"/>
          <w:sz w:val="20"/>
          <w:szCs w:val="20"/>
        </w:rPr>
        <w:t xml:space="preserve"> г. </w:t>
      </w:r>
      <w:r w:rsidR="00FB3E6A">
        <w:rPr>
          <w:rFonts w:asciiTheme="majorBidi" w:hAnsiTheme="majorBidi" w:cstheme="majorBidi"/>
          <w:sz w:val="20"/>
          <w:szCs w:val="20"/>
        </w:rPr>
        <w:t>до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EC6FF5" w:rsidRPr="00AF3A2C">
        <w:rPr>
          <w:rFonts w:asciiTheme="majorBidi" w:hAnsiTheme="majorBidi" w:cstheme="majorBidi"/>
          <w:sz w:val="20"/>
          <w:szCs w:val="20"/>
        </w:rPr>
        <w:t>1</w:t>
      </w:r>
      <w:r w:rsidR="002378F3">
        <w:rPr>
          <w:rFonts w:asciiTheme="majorBidi" w:hAnsiTheme="majorBidi" w:cstheme="majorBidi"/>
          <w:sz w:val="20"/>
          <w:szCs w:val="20"/>
        </w:rPr>
        <w:t>3</w:t>
      </w:r>
      <w:r w:rsidR="0099327C" w:rsidRPr="00AF3A2C">
        <w:rPr>
          <w:rFonts w:asciiTheme="majorBidi" w:hAnsiTheme="majorBidi" w:cstheme="majorBidi"/>
          <w:sz w:val="20"/>
          <w:szCs w:val="20"/>
        </w:rPr>
        <w:t>.</w:t>
      </w:r>
      <w:r w:rsidR="002378F3">
        <w:rPr>
          <w:rFonts w:asciiTheme="majorBidi" w:hAnsiTheme="majorBidi" w:cstheme="majorBidi"/>
          <w:sz w:val="20"/>
          <w:szCs w:val="20"/>
        </w:rPr>
        <w:t>10</w:t>
      </w:r>
      <w:r w:rsidR="0099327C" w:rsidRPr="00AF3A2C">
        <w:rPr>
          <w:rFonts w:asciiTheme="majorBidi" w:hAnsiTheme="majorBidi" w:cstheme="majorBidi"/>
          <w:sz w:val="20"/>
          <w:szCs w:val="20"/>
        </w:rPr>
        <w:t>.20</w:t>
      </w:r>
      <w:r w:rsidR="00365E33" w:rsidRPr="00AF3A2C">
        <w:rPr>
          <w:rFonts w:asciiTheme="majorBidi" w:hAnsiTheme="majorBidi" w:cstheme="majorBidi"/>
          <w:sz w:val="20"/>
          <w:szCs w:val="20"/>
        </w:rPr>
        <w:t>20</w:t>
      </w:r>
      <w:r w:rsidR="008F3E83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99327C" w:rsidRPr="00AF3A2C">
        <w:rPr>
          <w:rFonts w:asciiTheme="majorBidi" w:hAnsiTheme="majorBidi" w:cstheme="majorBidi"/>
          <w:sz w:val="20"/>
          <w:szCs w:val="20"/>
        </w:rPr>
        <w:t>г.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99327C" w:rsidRPr="00AF3A2C">
        <w:rPr>
          <w:rFonts w:asciiTheme="majorBidi" w:hAnsiTheme="majorBidi" w:cstheme="majorBidi"/>
          <w:sz w:val="20"/>
          <w:szCs w:val="20"/>
        </w:rPr>
        <w:t>на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EC6FF5" w:rsidRPr="00AF3A2C">
        <w:rPr>
          <w:rFonts w:asciiTheme="majorBidi" w:hAnsiTheme="majorBidi" w:cstheme="majorBidi"/>
          <w:sz w:val="20"/>
          <w:szCs w:val="20"/>
        </w:rPr>
        <w:t>Организатора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F3A2C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F3A2C">
        <w:rPr>
          <w:rFonts w:asciiTheme="majorBidi" w:hAnsiTheme="majorBidi" w:cstheme="majorBidi"/>
          <w:sz w:val="20"/>
          <w:szCs w:val="20"/>
        </w:rPr>
        <w:t>2</w:t>
      </w:r>
      <w:r w:rsidR="00706FEB" w:rsidRPr="00AF3A2C">
        <w:rPr>
          <w:rFonts w:asciiTheme="majorBidi" w:hAnsiTheme="majorBidi" w:cstheme="majorBidi"/>
          <w:sz w:val="20"/>
          <w:szCs w:val="20"/>
        </w:rPr>
        <w:t xml:space="preserve"> и </w:t>
      </w:r>
      <w:r w:rsidR="00EC6FF5" w:rsidRPr="00AF3A2C">
        <w:rPr>
          <w:rFonts w:asciiTheme="majorBidi" w:hAnsiTheme="majorBidi" w:cstheme="majorBidi"/>
          <w:sz w:val="20"/>
          <w:szCs w:val="20"/>
        </w:rPr>
        <w:t>са коментирали, споменавайки приятел от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D3014B">
        <w:rPr>
          <w:rFonts w:asciiTheme="majorBidi" w:hAnsiTheme="majorBidi" w:cstheme="majorBidi"/>
          <w:sz w:val="20"/>
          <w:szCs w:val="20"/>
          <w:lang w:val="en-US"/>
        </w:rPr>
        <w:t>2</w:t>
      </w:r>
      <w:r w:rsidR="00FB3EC4">
        <w:rPr>
          <w:rFonts w:asciiTheme="majorBidi" w:hAnsiTheme="majorBidi" w:cstheme="majorBidi"/>
          <w:sz w:val="20"/>
          <w:szCs w:val="20"/>
          <w:lang w:val="en-US"/>
        </w:rPr>
        <w:t>9</w:t>
      </w:r>
      <w:r w:rsidR="00D3014B" w:rsidRPr="00AF3A2C">
        <w:rPr>
          <w:rFonts w:asciiTheme="majorBidi" w:hAnsiTheme="majorBidi" w:cstheme="majorBidi"/>
          <w:sz w:val="20"/>
          <w:szCs w:val="20"/>
        </w:rPr>
        <w:t>.0</w:t>
      </w:r>
      <w:r w:rsidR="00D3014B">
        <w:rPr>
          <w:rFonts w:asciiTheme="majorBidi" w:hAnsiTheme="majorBidi" w:cstheme="majorBidi"/>
          <w:sz w:val="20"/>
          <w:szCs w:val="20"/>
          <w:lang w:val="en-US"/>
        </w:rPr>
        <w:t>9</w:t>
      </w:r>
      <w:r w:rsidR="00D3014B" w:rsidRPr="00AF3A2C">
        <w:rPr>
          <w:rFonts w:asciiTheme="majorBidi" w:hAnsiTheme="majorBidi" w:cstheme="majorBidi"/>
          <w:sz w:val="20"/>
          <w:szCs w:val="20"/>
        </w:rPr>
        <w:t>.20</w:t>
      </w:r>
      <w:r w:rsidR="00D3014B" w:rsidRPr="00AF3A2C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D3014B" w:rsidRPr="00AF3A2C">
        <w:rPr>
          <w:rFonts w:asciiTheme="majorBidi" w:hAnsiTheme="majorBidi" w:cstheme="majorBidi"/>
          <w:sz w:val="20"/>
          <w:szCs w:val="20"/>
        </w:rPr>
        <w:t xml:space="preserve"> г. до </w:t>
      </w:r>
      <w:r w:rsidR="00D3014B">
        <w:rPr>
          <w:rFonts w:asciiTheme="majorBidi" w:hAnsiTheme="majorBidi" w:cstheme="majorBidi"/>
          <w:sz w:val="20"/>
          <w:szCs w:val="20"/>
          <w:lang w:val="en-US"/>
        </w:rPr>
        <w:t>0</w:t>
      </w:r>
      <w:r w:rsidR="00FB3EC4">
        <w:rPr>
          <w:rFonts w:asciiTheme="majorBidi" w:hAnsiTheme="majorBidi" w:cstheme="majorBidi"/>
          <w:sz w:val="20"/>
          <w:szCs w:val="20"/>
          <w:lang w:val="en-US"/>
        </w:rPr>
        <w:t>6</w:t>
      </w:r>
      <w:r w:rsidR="00D3014B" w:rsidRPr="00AF3A2C">
        <w:rPr>
          <w:rFonts w:asciiTheme="majorBidi" w:hAnsiTheme="majorBidi" w:cstheme="majorBidi"/>
          <w:sz w:val="20"/>
          <w:szCs w:val="20"/>
        </w:rPr>
        <w:t>.</w:t>
      </w:r>
      <w:r w:rsidR="00D3014B">
        <w:rPr>
          <w:rFonts w:asciiTheme="majorBidi" w:hAnsiTheme="majorBidi" w:cstheme="majorBidi"/>
          <w:sz w:val="20"/>
          <w:szCs w:val="20"/>
          <w:lang w:val="en-US"/>
        </w:rPr>
        <w:t>10</w:t>
      </w:r>
      <w:r w:rsidR="00D3014B" w:rsidRPr="00AF3A2C">
        <w:rPr>
          <w:rFonts w:asciiTheme="majorBidi" w:hAnsiTheme="majorBidi" w:cstheme="majorBidi"/>
          <w:sz w:val="20"/>
          <w:szCs w:val="20"/>
        </w:rPr>
        <w:t>.20</w:t>
      </w:r>
      <w:r w:rsidR="00D3014B" w:rsidRPr="00AF3A2C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D3014B" w:rsidRPr="00AF3A2C">
        <w:rPr>
          <w:rFonts w:asciiTheme="majorBidi" w:hAnsiTheme="majorBidi" w:cstheme="majorBidi"/>
          <w:sz w:val="20"/>
          <w:szCs w:val="20"/>
        </w:rPr>
        <w:t xml:space="preserve"> г</w:t>
      </w:r>
      <w:r w:rsidR="008F3E83" w:rsidRPr="00AF3A2C">
        <w:rPr>
          <w:rFonts w:asciiTheme="majorBidi" w:hAnsiTheme="majorBidi" w:cstheme="majorBidi"/>
          <w:sz w:val="20"/>
          <w:szCs w:val="20"/>
        </w:rPr>
        <w:t>.</w:t>
      </w:r>
      <w:r w:rsidR="001849AA" w:rsidRPr="00AF3A2C">
        <w:rPr>
          <w:rFonts w:asciiTheme="majorBidi" w:hAnsiTheme="majorBidi" w:cstheme="majorBidi"/>
          <w:sz w:val="20"/>
          <w:szCs w:val="20"/>
        </w:rPr>
        <w:t xml:space="preserve"> </w:t>
      </w:r>
      <w:r w:rsidR="0099327C" w:rsidRPr="00AF3A2C">
        <w:rPr>
          <w:rFonts w:asciiTheme="majorBidi" w:hAnsiTheme="majorBidi" w:cstheme="majorBidi"/>
          <w:sz w:val="20"/>
          <w:szCs w:val="20"/>
        </w:rPr>
        <w:t xml:space="preserve">в </w:t>
      </w:r>
      <w:r w:rsidR="006B4ABC" w:rsidRPr="00AF3A2C">
        <w:rPr>
          <w:rFonts w:asciiTheme="majorBidi" w:hAnsiTheme="majorBidi" w:cstheme="majorBidi"/>
          <w:sz w:val="20"/>
          <w:szCs w:val="20"/>
        </w:rPr>
        <w:t>социалната мрежа Facebook.</w:t>
      </w:r>
      <w:r w:rsidR="00A40F09" w:rsidRPr="00AF3A2C">
        <w:rPr>
          <w:rFonts w:asciiTheme="majorBidi" w:hAnsiTheme="majorBidi" w:cstheme="majorBidi"/>
          <w:sz w:val="20"/>
          <w:szCs w:val="20"/>
        </w:rPr>
        <w:t xml:space="preserve"> </w:t>
      </w:r>
    </w:p>
    <w:p w14:paraId="056F6744" w14:textId="1D113EBE" w:rsidR="00E74F98" w:rsidRDefault="00805AB2" w:rsidP="00E74F9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F3A2C">
        <w:rPr>
          <w:rFonts w:asciiTheme="majorBidi" w:hAnsiTheme="majorBidi" w:cstheme="majorBidi"/>
          <w:sz w:val="20"/>
          <w:szCs w:val="20"/>
        </w:rPr>
        <w:t xml:space="preserve">(3) Изтегленият коментиращ получава </w:t>
      </w:r>
      <w:r w:rsidR="00E74F98" w:rsidRPr="00AF3A2C">
        <w:rPr>
          <w:rFonts w:asciiTheme="majorBidi" w:hAnsiTheme="majorBidi" w:cstheme="majorBidi"/>
          <w:sz w:val="20"/>
          <w:szCs w:val="20"/>
        </w:rPr>
        <w:t>наград</w:t>
      </w:r>
      <w:r w:rsidR="0031091E" w:rsidRPr="00AF3A2C">
        <w:rPr>
          <w:rFonts w:asciiTheme="majorBidi" w:hAnsiTheme="majorBidi" w:cstheme="majorBidi"/>
          <w:sz w:val="20"/>
          <w:szCs w:val="20"/>
        </w:rPr>
        <w:t>а</w:t>
      </w:r>
      <w:r w:rsidR="00E74F98" w:rsidRPr="00AF3A2C">
        <w:rPr>
          <w:rFonts w:asciiTheme="majorBidi" w:hAnsiTheme="majorBidi" w:cstheme="majorBidi"/>
          <w:sz w:val="20"/>
          <w:szCs w:val="20"/>
        </w:rPr>
        <w:t>та</w:t>
      </w:r>
      <w:r w:rsidR="00D3014B">
        <w:rPr>
          <w:rFonts w:asciiTheme="majorBidi" w:hAnsiTheme="majorBidi" w:cstheme="majorBidi"/>
          <w:sz w:val="20"/>
          <w:szCs w:val="20"/>
        </w:rPr>
        <w:t>.</w:t>
      </w:r>
    </w:p>
    <w:p w14:paraId="75CEF1B8" w14:textId="4AD45A2A"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</w:t>
      </w:r>
      <w:r w:rsidR="00E74F98">
        <w:rPr>
          <w:rFonts w:ascii="Times New Roman" w:hAnsi="Times New Roman" w:cs="Times New Roman"/>
          <w:sz w:val="20"/>
          <w:szCs w:val="20"/>
        </w:rPr>
        <w:t>4</w:t>
      </w:r>
      <w:r w:rsidRPr="001A780F">
        <w:rPr>
          <w:rFonts w:ascii="Times New Roman" w:hAnsi="Times New Roman" w:cs="Times New Roman"/>
          <w:sz w:val="20"/>
          <w:szCs w:val="20"/>
        </w:rPr>
        <w:t>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</w:t>
      </w:r>
      <w:r w:rsidR="00AF3A2C">
        <w:rPr>
          <w:rFonts w:ascii="Times New Roman" w:hAnsi="Times New Roman" w:cs="Times New Roman"/>
          <w:sz w:val="20"/>
          <w:szCs w:val="20"/>
        </w:rPr>
        <w:t>то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на изтеглени</w:t>
      </w:r>
      <w:r w:rsidR="00AF3A2C">
        <w:rPr>
          <w:rFonts w:ascii="Times New Roman" w:hAnsi="Times New Roman" w:cs="Times New Roman"/>
          <w:sz w:val="20"/>
          <w:szCs w:val="20"/>
        </w:rPr>
        <w:t>я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Участни</w:t>
      </w:r>
      <w:r w:rsidR="00AF3A2C">
        <w:rPr>
          <w:rFonts w:ascii="Times New Roman" w:hAnsi="Times New Roman" w:cs="Times New Roman"/>
          <w:sz w:val="20"/>
          <w:szCs w:val="20"/>
        </w:rPr>
        <w:t>к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r w:rsidR="009C1718">
        <w:rPr>
          <w:rFonts w:ascii="Times New Roman" w:hAnsi="Times New Roman" w:cs="Times New Roman"/>
          <w:sz w:val="20"/>
          <w:szCs w:val="20"/>
        </w:rPr>
        <w:t xml:space="preserve">пет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9C1718">
        <w:rPr>
          <w:rFonts w:ascii="Times New Roman" w:hAnsi="Times New Roman" w:cs="Times New Roman"/>
          <w:sz w:val="20"/>
          <w:szCs w:val="20"/>
        </w:rPr>
        <w:t>5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99327C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14:paraId="1F1C17A8" w14:textId="77777777"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13C44C98" w14:textId="50ED4FA5"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печеливши</w:t>
      </w:r>
      <w:r w:rsidR="00AF3A2C">
        <w:rPr>
          <w:rFonts w:asciiTheme="majorBidi" w:hAnsiTheme="majorBidi" w:cstheme="majorBidi"/>
          <w:sz w:val="20"/>
          <w:szCs w:val="20"/>
        </w:rPr>
        <w:t>ят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Участни</w:t>
      </w:r>
      <w:r w:rsidR="00AF3A2C">
        <w:rPr>
          <w:rFonts w:asciiTheme="majorBidi" w:hAnsiTheme="majorBidi" w:cstheme="majorBidi"/>
          <w:sz w:val="20"/>
          <w:szCs w:val="20"/>
        </w:rPr>
        <w:t>к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</w:t>
      </w:r>
      <w:r w:rsidR="00AF3A2C">
        <w:rPr>
          <w:rFonts w:asciiTheme="majorBidi" w:hAnsiTheme="majorBidi" w:cstheme="majorBidi"/>
          <w:sz w:val="20"/>
          <w:szCs w:val="20"/>
        </w:rPr>
        <w:t>него</w:t>
      </w:r>
      <w:r w:rsidR="00546E61" w:rsidRPr="00AD3BFB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</w:t>
      </w:r>
      <w:r w:rsidR="00AF3A2C">
        <w:rPr>
          <w:rFonts w:asciiTheme="majorBidi" w:hAnsiTheme="majorBidi" w:cstheme="majorBidi"/>
          <w:sz w:val="20"/>
          <w:szCs w:val="20"/>
        </w:rPr>
        <w:t>ът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AF3A2C">
        <w:rPr>
          <w:rFonts w:asciiTheme="majorBidi" w:hAnsiTheme="majorBidi" w:cstheme="majorBidi"/>
          <w:sz w:val="20"/>
          <w:szCs w:val="20"/>
        </w:rPr>
        <w:t>той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>.</w:t>
      </w:r>
    </w:p>
    <w:p w14:paraId="6CBB1E69" w14:textId="7D5AA343"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="00C052A3">
        <w:rPr>
          <w:rFonts w:asciiTheme="majorBidi" w:hAnsiTheme="majorBidi" w:cstheme="majorBidi"/>
          <w:sz w:val="20"/>
          <w:szCs w:val="20"/>
        </w:rPr>
        <w:t>ът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  <w:r w:rsidR="009C171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9C1718">
        <w:rPr>
          <w:rFonts w:asciiTheme="majorBidi" w:hAnsiTheme="majorBidi" w:cstheme="majorBidi"/>
          <w:sz w:val="20"/>
          <w:szCs w:val="20"/>
        </w:rPr>
        <w:t>С оглед избягване на съмнение, резервни печеливши участници не се теглят</w:t>
      </w:r>
      <w:r w:rsidR="009C1718" w:rsidRPr="00AD3BFB">
        <w:rPr>
          <w:rFonts w:asciiTheme="majorBidi" w:hAnsiTheme="majorBidi" w:cstheme="majorBidi"/>
          <w:sz w:val="20"/>
          <w:szCs w:val="20"/>
        </w:rPr>
        <w:t>.</w:t>
      </w:r>
    </w:p>
    <w:p w14:paraId="618A8F03" w14:textId="77777777"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 xml:space="preserve">ата се погасява с изтичане на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от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1B9D6373" w14:textId="77777777"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7FFCE1D4" w14:textId="77777777"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14:paraId="237084EB" w14:textId="6D19D38E"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срок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67444E" w:rsidRPr="0067444E">
        <w:rPr>
          <w:rFonts w:asciiTheme="majorBidi" w:hAnsiTheme="majorBidi" w:cstheme="majorBidi"/>
          <w:sz w:val="20"/>
          <w:szCs w:val="20"/>
        </w:rPr>
        <w:t>2</w:t>
      </w:r>
      <w:r w:rsidR="0099327C">
        <w:rPr>
          <w:rFonts w:asciiTheme="majorBidi" w:hAnsiTheme="majorBidi" w:cstheme="majorBidi"/>
          <w:sz w:val="20"/>
          <w:szCs w:val="20"/>
        </w:rPr>
        <w:t xml:space="preserve"> (</w:t>
      </w:r>
      <w:r w:rsidR="0067444E">
        <w:rPr>
          <w:rFonts w:asciiTheme="majorBidi" w:hAnsiTheme="majorBidi" w:cstheme="majorBidi"/>
          <w:sz w:val="20"/>
          <w:szCs w:val="20"/>
        </w:rPr>
        <w:t>два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след публикуването на </w:t>
      </w:r>
      <w:r w:rsidR="00AF3A2C">
        <w:rPr>
          <w:rFonts w:asciiTheme="majorBidi" w:hAnsiTheme="majorBidi" w:cstheme="majorBidi"/>
          <w:sz w:val="20"/>
          <w:szCs w:val="20"/>
        </w:rPr>
        <w:t xml:space="preserve">печелившия </w:t>
      </w:r>
      <w:r w:rsidR="00AD74B7" w:rsidRPr="006A357D">
        <w:rPr>
          <w:rFonts w:asciiTheme="majorBidi" w:hAnsiTheme="majorBidi" w:cstheme="majorBidi"/>
          <w:sz w:val="20"/>
          <w:szCs w:val="20"/>
        </w:rPr>
        <w:t>Участни</w:t>
      </w:r>
      <w:r w:rsidR="00AF3A2C">
        <w:rPr>
          <w:rFonts w:asciiTheme="majorBidi" w:hAnsiTheme="majorBidi" w:cstheme="majorBidi"/>
          <w:sz w:val="20"/>
          <w:szCs w:val="20"/>
        </w:rPr>
        <w:t>к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052A3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печеливш</w:t>
      </w:r>
      <w:r w:rsidR="00AF3A2C">
        <w:rPr>
          <w:rFonts w:asciiTheme="majorBidi" w:hAnsiTheme="majorBidi" w:cstheme="majorBidi"/>
          <w:sz w:val="20"/>
          <w:szCs w:val="20"/>
        </w:rPr>
        <w:t>ият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C052A3">
        <w:rPr>
          <w:rFonts w:asciiTheme="majorBidi" w:hAnsiTheme="majorBidi" w:cstheme="majorBidi"/>
          <w:sz w:val="20"/>
          <w:szCs w:val="20"/>
        </w:rPr>
        <w:t>У</w:t>
      </w:r>
      <w:r w:rsidR="007801D6">
        <w:rPr>
          <w:rFonts w:asciiTheme="majorBidi" w:hAnsiTheme="majorBidi" w:cstheme="majorBidi"/>
          <w:sz w:val="20"/>
          <w:szCs w:val="20"/>
        </w:rPr>
        <w:t>частни</w:t>
      </w:r>
      <w:r w:rsidR="00AF3A2C">
        <w:rPr>
          <w:rFonts w:asciiTheme="majorBidi" w:hAnsiTheme="majorBidi" w:cstheme="majorBidi"/>
          <w:sz w:val="20"/>
          <w:szCs w:val="20"/>
        </w:rPr>
        <w:t>к</w:t>
      </w:r>
      <w:r w:rsidR="007801D6">
        <w:rPr>
          <w:rFonts w:asciiTheme="majorBidi" w:hAnsiTheme="majorBidi" w:cstheme="majorBidi"/>
          <w:sz w:val="20"/>
          <w:szCs w:val="20"/>
        </w:rPr>
        <w:t xml:space="preserve"> трябва да изпрат</w:t>
      </w:r>
      <w:r w:rsidR="00AF3A2C">
        <w:rPr>
          <w:rFonts w:asciiTheme="majorBidi" w:hAnsiTheme="majorBidi" w:cstheme="majorBidi"/>
          <w:sz w:val="20"/>
          <w:szCs w:val="20"/>
        </w:rPr>
        <w:t>и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2EA7EB70" w14:textId="77777777" w:rsidR="00FF2A62" w:rsidRPr="00AD3BFB" w:rsidRDefault="001A780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</w:t>
      </w:r>
      <w:r w:rsidR="007801D6">
        <w:rPr>
          <w:rFonts w:asciiTheme="majorBidi" w:hAnsiTheme="majorBidi" w:cstheme="majorBidi"/>
          <w:sz w:val="20"/>
          <w:szCs w:val="20"/>
        </w:rPr>
        <w:t>изпълни</w:t>
      </w:r>
      <w:r w:rsidR="00750786">
        <w:rPr>
          <w:rFonts w:asciiTheme="majorBidi" w:hAnsiTheme="majorBidi" w:cstheme="majorBidi"/>
          <w:sz w:val="20"/>
          <w:szCs w:val="20"/>
        </w:rPr>
        <w:t xml:space="preserve"> указанията на </w:t>
      </w:r>
      <w:r w:rsidR="007801D6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</w:t>
      </w:r>
      <w:r w:rsidR="007801D6">
        <w:rPr>
          <w:rFonts w:asciiTheme="majorBidi" w:hAnsiTheme="majorBidi" w:cstheme="majorBidi"/>
          <w:sz w:val="20"/>
          <w:szCs w:val="20"/>
        </w:rPr>
        <w:t xml:space="preserve">липса на отговор </w:t>
      </w:r>
      <w:r w:rsidR="00FF2A62" w:rsidRPr="00AD3BFB">
        <w:rPr>
          <w:rFonts w:asciiTheme="majorBidi" w:hAnsiTheme="majorBidi" w:cstheme="majorBidi"/>
          <w:sz w:val="20"/>
          <w:szCs w:val="20"/>
        </w:rPr>
        <w:t>в</w:t>
      </w:r>
      <w:r w:rsidR="007801D6">
        <w:rPr>
          <w:rFonts w:asciiTheme="majorBidi" w:hAnsiTheme="majorBidi" w:cstheme="majorBidi"/>
          <w:sz w:val="20"/>
          <w:szCs w:val="20"/>
        </w:rPr>
        <w:t xml:space="preserve"> посочения в Чл. 6. </w:t>
      </w:r>
      <w:r w:rsidR="007801D6" w:rsidRPr="007801D6">
        <w:rPr>
          <w:rFonts w:asciiTheme="majorBidi" w:hAnsiTheme="majorBidi" w:cstheme="majorBidi"/>
          <w:sz w:val="20"/>
          <w:szCs w:val="20"/>
        </w:rPr>
        <w:t>(1)</w:t>
      </w:r>
      <w:r w:rsidR="007801D6">
        <w:rPr>
          <w:rFonts w:asciiTheme="majorBidi" w:hAnsiTheme="majorBidi" w:cstheme="majorBidi"/>
          <w:sz w:val="20"/>
          <w:szCs w:val="20"/>
        </w:rPr>
        <w:t xml:space="preserve"> срок,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правото да се получи наградата се погасява. </w:t>
      </w:r>
    </w:p>
    <w:p w14:paraId="7AFFE6C6" w14:textId="77777777"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14:paraId="464537E2" w14:textId="77777777"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87DBFFA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14:paraId="3B3AC2B8" w14:textId="4689E374"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</w:t>
      </w:r>
      <w:r w:rsidR="00C052A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FB3E6A">
        <w:rPr>
          <w:rFonts w:asciiTheme="majorBidi" w:hAnsiTheme="majorBidi" w:cstheme="majorBidi"/>
          <w:sz w:val="20"/>
          <w:szCs w:val="20"/>
        </w:rPr>
        <w:t>з</w:t>
      </w:r>
      <w:r w:rsidRPr="00AD3BFB">
        <w:rPr>
          <w:rFonts w:asciiTheme="majorBidi" w:hAnsiTheme="majorBidi" w:cstheme="majorBidi"/>
          <w:sz w:val="20"/>
          <w:szCs w:val="20"/>
        </w:rPr>
        <w:t>а</w:t>
      </w:r>
      <w:r w:rsidR="00AF3A2C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невъзможност да се предостави/ползва наградата по причина на непреодолима сила;</w:t>
      </w:r>
    </w:p>
    <w:p w14:paraId="584CF212" w14:textId="2DCEA2BE"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AF3A2C">
        <w:rPr>
          <w:rFonts w:asciiTheme="majorBidi" w:hAnsiTheme="majorBidi" w:cstheme="majorBidi"/>
          <w:sz w:val="20"/>
          <w:szCs w:val="20"/>
        </w:rPr>
        <w:t xml:space="preserve"> </w:t>
      </w:r>
      <w:r w:rsidR="00FB3E6A">
        <w:rPr>
          <w:rFonts w:asciiTheme="majorBidi" w:hAnsiTheme="majorBidi" w:cstheme="majorBidi"/>
          <w:sz w:val="20"/>
          <w:szCs w:val="20"/>
        </w:rPr>
        <w:t>з</w:t>
      </w:r>
      <w:r w:rsidR="00E92DDD" w:rsidRPr="00AD3BFB">
        <w:rPr>
          <w:rFonts w:asciiTheme="majorBidi" w:hAnsiTheme="majorBidi" w:cstheme="majorBidi"/>
          <w:sz w:val="20"/>
          <w:szCs w:val="20"/>
        </w:rPr>
        <w:t>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</w:t>
      </w:r>
      <w:r w:rsidR="00FB3E6A">
        <w:rPr>
          <w:rFonts w:asciiTheme="majorBidi" w:hAnsiTheme="majorBidi" w:cstheme="majorBidi"/>
          <w:sz w:val="20"/>
          <w:szCs w:val="20"/>
        </w:rPr>
        <w:t>;</w:t>
      </w:r>
    </w:p>
    <w:p w14:paraId="5057C07F" w14:textId="7CDEA2FF" w:rsidR="00B7037F" w:rsidRDefault="00B7037F" w:rsidP="00B7037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  <w:t xml:space="preserve">3. </w:t>
      </w:r>
      <w:r w:rsidR="00FB3E6A">
        <w:rPr>
          <w:rFonts w:asciiTheme="majorBidi" w:hAnsiTheme="majorBidi" w:cstheme="majorBidi"/>
          <w:sz w:val="20"/>
          <w:szCs w:val="20"/>
        </w:rPr>
        <w:t xml:space="preserve">и </w:t>
      </w:r>
      <w:r>
        <w:rPr>
          <w:rFonts w:asciiTheme="majorBidi" w:hAnsiTheme="majorBidi" w:cstheme="majorBidi"/>
          <w:sz w:val="20"/>
          <w:szCs w:val="20"/>
        </w:rPr>
        <w:t>няма да бъде въвличан в правни спорове свързани с притежанието или собствеността върху спечелената награда, както и спорове свързани с евентуални разходи направени от спечелилият играта участник.</w:t>
      </w:r>
    </w:p>
    <w:p w14:paraId="1AEF8597" w14:textId="6B462E49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71E4BEA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14:paraId="6F7313D6" w14:textId="77777777"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CCCECA8" w14:textId="77777777" w:rsidR="00E92DDD" w:rsidRPr="004D7B37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14:paraId="4C9FC2DF" w14:textId="1F051FE6" w:rsidR="00E92DDD" w:rsidRPr="00AD3BFB" w:rsidRDefault="003A1FD5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Чл.9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="00E92DDD" w:rsidRPr="00AD3BFB">
        <w:rPr>
          <w:rFonts w:asciiTheme="majorBidi" w:hAnsiTheme="majorBidi" w:cstheme="majorBidi"/>
          <w:sz w:val="20"/>
          <w:szCs w:val="20"/>
        </w:rPr>
        <w:t>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F3A2C">
        <w:rPr>
          <w:rFonts w:asciiTheme="majorBidi" w:hAnsiTheme="majorBidi" w:cstheme="majorBidi"/>
          <w:sz w:val="20"/>
          <w:szCs w:val="20"/>
        </w:rPr>
        <w:t>Организатора</w:t>
      </w:r>
      <w:r w:rsidR="00AF3A2C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="00E92DDD"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14:paraId="2803B6AF" w14:textId="22A57AEC"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14:paraId="318430F7" w14:textId="41696456" w:rsidR="00363BAA" w:rsidRPr="00AD3BFB" w:rsidRDefault="00363BAA" w:rsidP="00363B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126112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включително но не само премахване на страницата на Играта или съдържание от нея, включително видеото на Играта или коментари на Участници.</w:t>
      </w:r>
    </w:p>
    <w:p w14:paraId="375741F5" w14:textId="77777777" w:rsidR="00363BAA" w:rsidRPr="00AD3BFB" w:rsidRDefault="00363BAA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98A1FC2" w14:textId="033AFE5A"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</w:t>
      </w:r>
      <w:r w:rsidR="00AF3A2C">
        <w:rPr>
          <w:rFonts w:asciiTheme="majorBidi" w:hAnsiTheme="majorBidi" w:cstheme="majorBidi"/>
          <w:sz w:val="20"/>
          <w:szCs w:val="20"/>
        </w:rPr>
        <w:t xml:space="preserve">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14:paraId="32F12174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679D4005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14:paraId="16ADFAB4" w14:textId="71B90EB2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14:paraId="2B777AAC" w14:textId="36EC7DF4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 w:rsidR="00AF3A2C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AF3A2C">
        <w:rPr>
          <w:rFonts w:asciiTheme="majorBidi" w:hAnsiTheme="majorBidi" w:cstheme="majorBidi"/>
          <w:sz w:val="20"/>
          <w:szCs w:val="20"/>
        </w:rPr>
        <w:tab/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14:paraId="7CE2C731" w14:textId="0AE8CBB3" w:rsidR="00C052A3" w:rsidRPr="00F715E2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</w:t>
      </w:r>
      <w:r w:rsidR="00AF3A2C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AF3A2C">
        <w:rPr>
          <w:rFonts w:asciiTheme="majorBidi" w:hAnsiTheme="majorBidi" w:cstheme="majorBidi"/>
          <w:sz w:val="20"/>
          <w:szCs w:val="20"/>
        </w:rPr>
        <w:tab/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</w:t>
      </w:r>
      <w:r w:rsidR="00C052A3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а.</w:t>
      </w:r>
    </w:p>
    <w:p w14:paraId="4AE89A95" w14:textId="77777777"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50C5C7D1" w14:textId="7F57A4B5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(2) Отделно от горното, с изпращането на информация чрез лични или други съобщения, като номер на телефон и адрес, Участникът заявява своето изрично съгласие тази информация да се обработва по начините, посочени в настоящите условия. </w:t>
      </w:r>
    </w:p>
    <w:p w14:paraId="4E8F77BD" w14:textId="77777777" w:rsidR="008B2089" w:rsidRPr="00363BAA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(3) Участникът се съгласява, че при участие в Играта коментарът/ите му ще бъдат публично достъпен/ни  за всички други участници и потребители на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14:paraId="70F16D31" w14:textId="229E01E2" w:rsidR="008B2089" w:rsidRPr="00AD3BFB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Предоставянето на посочените в предходните алинеи данни е </w:t>
      </w:r>
      <w:r>
        <w:rPr>
          <w:rFonts w:asciiTheme="majorBidi" w:hAnsiTheme="majorBidi" w:cstheme="majorBidi"/>
          <w:bCs/>
          <w:iCs/>
          <w:sz w:val="20"/>
          <w:szCs w:val="20"/>
        </w:rPr>
        <w:t>необходимо с цел участие в играта и разпределяне на наградата от нея. А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ко участник не предостави част от посочената информация, то той не може да участва в играта и в последващото разпределение на наградния фонд. </w:t>
      </w:r>
    </w:p>
    <w:p w14:paraId="78F6E157" w14:textId="77777777" w:rsidR="008B2089" w:rsidRPr="00AD3BFB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 </w:t>
      </w:r>
    </w:p>
    <w:p w14:paraId="322FC011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lastRenderedPageBreak/>
        <w:t>(6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Участниците в Играта, които са спечелили награда се съгласяват имената им, включително и техни снимки,  да бъдат обявени като печеливши на страницата на играта в социалната мрежа </w:t>
      </w:r>
      <w:r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14:paraId="6CE81095" w14:textId="77777777" w:rsidR="008B2089" w:rsidRPr="00CD40B3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</w:p>
    <w:p w14:paraId="1DD11E1D" w14:textId="7A539EEE" w:rsidR="008B2089" w:rsidRPr="00CD40B3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 w:rsidRPr="00CD40B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Чл.12. (1) С </w:t>
      </w:r>
      <w:r w:rsidRPr="00CD40B3">
        <w:rPr>
          <w:rFonts w:asciiTheme="majorBidi" w:hAnsiTheme="majorBidi" w:cstheme="majorBidi"/>
          <w:sz w:val="20"/>
          <w:szCs w:val="20"/>
          <w:u w:val="single"/>
        </w:rPr>
        <w:t xml:space="preserve">извършване на действията, </w:t>
      </w:r>
      <w:r w:rsidR="00FB3E6A" w:rsidRPr="00CD40B3">
        <w:rPr>
          <w:rFonts w:asciiTheme="majorBidi" w:hAnsiTheme="majorBidi" w:cstheme="majorBidi"/>
          <w:sz w:val="20"/>
          <w:szCs w:val="20"/>
          <w:u w:val="single"/>
        </w:rPr>
        <w:t>посочени в механизма на играта,</w:t>
      </w:r>
      <w:r w:rsidRPr="00CD40B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Участникът дава своето изрично съгласие Организаторът да има правото да обработва предоставените му данни по време и за срок до 1 (един) месец след края на играта, включително и чрез разкриването им на трети лица, при наличие на законово изискване за това.. Обработването на данните на участниците ще се извършва от Организатора за целите на играта и на основание съгласие на участниците, което се смята за дадено с </w:t>
      </w:r>
      <w:r w:rsidRPr="00CD40B3">
        <w:rPr>
          <w:rFonts w:asciiTheme="majorBidi" w:hAnsiTheme="majorBidi" w:cstheme="majorBidi"/>
          <w:sz w:val="20"/>
          <w:szCs w:val="20"/>
          <w:u w:val="single"/>
        </w:rPr>
        <w:t>извършване на действията, посочени в механизма на играта.</w:t>
      </w:r>
    </w:p>
    <w:p w14:paraId="7A7D0D48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(2) Категорията лица, на които Организаторът ще предоставя достъп до данните са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съответните 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държавни органи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14:paraId="2A737FB0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данни, както и данните за име и фамилия, Организаторът да предостави на Партньора си с цел разпределяне на наградния фонд. </w:t>
      </w:r>
    </w:p>
    <w:p w14:paraId="2BF6586F" w14:textId="41CDB03B" w:rsidR="008B2089" w:rsidRDefault="00B7037F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(4) С оглед избягване на всякакво съмнение 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>отбелязаният</w:t>
      </w:r>
      <w:r w:rsidR="00FB3E6A">
        <w:rPr>
          <w:rFonts w:asciiTheme="majorBidi" w:hAnsiTheme="majorBidi" w:cstheme="majorBidi"/>
          <w:bCs/>
          <w:iCs/>
          <w:sz w:val="20"/>
          <w:szCs w:val="20"/>
        </w:rPr>
        <w:t>/ите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 w:rsidR="00FB3E6A">
        <w:rPr>
          <w:rFonts w:asciiTheme="majorBidi" w:hAnsiTheme="majorBidi" w:cstheme="majorBidi"/>
          <w:bCs/>
          <w:iCs/>
          <w:sz w:val="20"/>
          <w:szCs w:val="20"/>
        </w:rPr>
        <w:t>или т.нар. тагнат/и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 xml:space="preserve"> приятел</w:t>
      </w:r>
      <w:r w:rsidR="00B45C99">
        <w:rPr>
          <w:rFonts w:asciiTheme="majorBidi" w:hAnsiTheme="majorBidi" w:cstheme="majorBidi"/>
          <w:bCs/>
          <w:iCs/>
          <w:sz w:val="20"/>
          <w:szCs w:val="20"/>
        </w:rPr>
        <w:t xml:space="preserve"> от мрежата на </w:t>
      </w:r>
      <w:r w:rsidR="00B45C99" w:rsidRPr="00B45C99">
        <w:rPr>
          <w:rFonts w:asciiTheme="majorBidi" w:hAnsiTheme="majorBidi" w:cstheme="majorBidi"/>
          <w:bCs/>
          <w:iCs/>
          <w:sz w:val="20"/>
          <w:szCs w:val="20"/>
        </w:rPr>
        <w:t>Facebook.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>няма да се счита/т за обвързани с настоящите „Общи условия“ на играта в т.ч Организаторът и Партньорът няма да изв</w:t>
      </w:r>
      <w:r w:rsidR="00FB3E6A">
        <w:rPr>
          <w:rFonts w:asciiTheme="majorBidi" w:hAnsiTheme="majorBidi" w:cstheme="majorBidi"/>
          <w:bCs/>
          <w:iCs/>
          <w:sz w:val="20"/>
          <w:szCs w:val="20"/>
        </w:rPr>
        <w:t>ъ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 xml:space="preserve">ршват каквито и да е действия свързани с обработване на така предоставените им </w:t>
      </w:r>
      <w:r w:rsidR="00C052A3">
        <w:rPr>
          <w:rFonts w:asciiTheme="majorBidi" w:hAnsiTheme="majorBidi" w:cstheme="majorBidi"/>
          <w:bCs/>
          <w:iCs/>
          <w:sz w:val="20"/>
          <w:szCs w:val="20"/>
        </w:rPr>
        <w:t>от</w:t>
      </w:r>
      <w:r w:rsidR="00281EC0">
        <w:rPr>
          <w:rFonts w:asciiTheme="majorBidi" w:hAnsiTheme="majorBidi" w:cstheme="majorBidi"/>
          <w:bCs/>
          <w:iCs/>
          <w:sz w:val="20"/>
          <w:szCs w:val="20"/>
        </w:rPr>
        <w:t xml:space="preserve"> участик в играта данни. </w:t>
      </w:r>
    </w:p>
    <w:p w14:paraId="0AEEA759" w14:textId="77777777" w:rsidR="00CD40B3" w:rsidRDefault="00CD40B3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14:paraId="24AB5778" w14:textId="77777777" w:rsidR="008B2089" w:rsidRPr="00750786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</w:t>
      </w:r>
      <w:r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1) Участникът има право да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оттегли съгласието, което се приема, че е дал по силата на чл. 12, ал. 1 и/или да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възрази срещу обработването на предоставените от него данни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по време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и след приключване на играта, както и срещу разкриването им на трети лица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, като т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ова право на Участника не е ограничено във времето.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В случай че участникът оттегли съгласието си и/или възрази срещу обработването на предоставените от него данни, данните му ще бъдат изтрити от публикацията/поста, с която е поставено началото на играта, и съответно неговото участие в играта ще се прекрати. Оттеглянето на съгласието не засяга законосъобразността на обработването, основано на даденото съгласие преди неговото оттегляне.</w:t>
      </w:r>
    </w:p>
    <w:p w14:paraId="5C475276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</w:t>
      </w:r>
      <w:r>
        <w:rPr>
          <w:rFonts w:asciiTheme="majorBidi" w:hAnsiTheme="majorBidi" w:cstheme="majorBidi"/>
          <w:bCs/>
          <w:iCs/>
          <w:sz w:val="20"/>
          <w:szCs w:val="20"/>
        </w:rPr>
        <w:t>, съответно оттеглянето на съгласието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си 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участникът може да направи като изпрати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лично съобщение до администратора/Организатора на фейсбук страница, където е публикувана играта.</w:t>
      </w:r>
    </w:p>
    <w:p w14:paraId="373357BA" w14:textId="77777777" w:rsidR="008B2089" w:rsidRPr="00AD3BFB" w:rsidRDefault="008B2089" w:rsidP="008B2089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14:paraId="47B952C3" w14:textId="77777777" w:rsidR="008B2089" w:rsidRPr="00AD3BFB" w:rsidRDefault="008B2089" w:rsidP="008B208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Чл.14</w:t>
      </w:r>
      <w:r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конфиденциалност.</w:t>
      </w:r>
    </w:p>
    <w:p w14:paraId="2BA8D4AA" w14:textId="77777777" w:rsidR="008B2089" w:rsidRPr="00AD3BFB" w:rsidRDefault="008B2089" w:rsidP="008B208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383093/26.07.2013 г.</w:t>
      </w:r>
    </w:p>
    <w:p w14:paraId="06F33EB9" w14:textId="77777777" w:rsidR="008B2089" w:rsidRDefault="008B2089" w:rsidP="008B208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(3) </w:t>
      </w:r>
      <w:r>
        <w:rPr>
          <w:rFonts w:asciiTheme="majorBidi" w:hAnsiTheme="majorBidi" w:cstheme="majorBidi"/>
          <w:bCs/>
          <w:iCs/>
          <w:sz w:val="20"/>
          <w:szCs w:val="20"/>
        </w:rPr>
        <w:t>Всеки участник има право на информираност, на до</w:t>
      </w:r>
      <w:r w:rsidRPr="00B35D30">
        <w:rPr>
          <w:rFonts w:asciiTheme="majorBidi" w:hAnsiTheme="majorBidi" w:cstheme="majorBidi"/>
          <w:bCs/>
          <w:iCs/>
          <w:sz w:val="20"/>
          <w:szCs w:val="20"/>
        </w:rPr>
        <w:t>стъп до собствените си лични данни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, на коригиране, на изтриване на личните данни, на ограничаване на обработването им, на преносимост, на възражение, право да не бъде обект на </w:t>
      </w:r>
      <w:r w:rsidRPr="00AA170D">
        <w:rPr>
          <w:rFonts w:asciiTheme="majorBidi" w:hAnsiTheme="majorBidi" w:cstheme="majorBidi"/>
          <w:bCs/>
          <w:iCs/>
          <w:sz w:val="20"/>
          <w:szCs w:val="20"/>
        </w:rPr>
        <w:t>решение, основаващо се единствено на автоматизирано обработване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, включително профилиране по смисъла на ЗЗЛД, както и право на жалба. 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Упражняването на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тези 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>права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и всички други права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Pr="00AD3BFB">
        <w:rPr>
          <w:rFonts w:asciiTheme="majorBidi" w:hAnsiTheme="majorBidi" w:cstheme="majorBidi"/>
          <w:sz w:val="20"/>
          <w:szCs w:val="20"/>
        </w:rPr>
        <w:t xml:space="preserve">гр. София, р-н Младост, 1784, ул. Магнаурска школа 15, ЗИТ, втори корпус, ет.4 </w:t>
      </w:r>
    </w:p>
    <w:p w14:paraId="320EB2DD" w14:textId="77777777" w:rsidR="00E518B7" w:rsidRDefault="008B208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</w:rPr>
        <w:t xml:space="preserve">(4) </w:t>
      </w:r>
      <w:r w:rsidRPr="00F3793B">
        <w:rPr>
          <w:rFonts w:asciiTheme="majorBidi" w:hAnsiTheme="majorBidi" w:cstheme="majorBidi"/>
          <w:sz w:val="20"/>
          <w:szCs w:val="20"/>
        </w:rPr>
        <w:t xml:space="preserve">Допълнителна информация за видовете обработвани данни, начините на обработването им, категориите лица, на които тези данни се разкриват, сроковете за съхранение на данните от </w:t>
      </w:r>
      <w:r>
        <w:rPr>
          <w:rFonts w:asciiTheme="majorBidi" w:hAnsiTheme="majorBidi" w:cstheme="majorBidi"/>
          <w:sz w:val="20"/>
          <w:szCs w:val="20"/>
        </w:rPr>
        <w:t>Организатора</w:t>
      </w:r>
      <w:r w:rsidRPr="00F3793B">
        <w:rPr>
          <w:rFonts w:asciiTheme="majorBidi" w:hAnsiTheme="majorBidi" w:cstheme="majorBidi"/>
          <w:sz w:val="20"/>
          <w:szCs w:val="20"/>
        </w:rPr>
        <w:t xml:space="preserve">, правата на Участника и начина на тяхното упражняване и друга полезна информация, свързана с обработването на личните данни на Участника е подробно описана в „Политика за поверителност и защита на личните данни на „Булсатком“ ЕАД, достъпна на интернет страницата: </w:t>
      </w:r>
      <w:hyperlink r:id="rId6" w:history="1">
        <w:r w:rsidRPr="00F3793B">
          <w:rPr>
            <w:rFonts w:asciiTheme="majorBidi" w:hAnsiTheme="majorBidi" w:cstheme="majorBidi"/>
            <w:sz w:val="20"/>
            <w:szCs w:val="20"/>
          </w:rPr>
          <w:t>www.bulsat.com</w:t>
        </w:r>
      </w:hyperlink>
      <w:r w:rsidRPr="00F3793B">
        <w:rPr>
          <w:rFonts w:asciiTheme="majorBidi" w:hAnsiTheme="majorBidi" w:cstheme="majorBidi"/>
          <w:sz w:val="20"/>
          <w:szCs w:val="20"/>
        </w:rPr>
        <w:t>, раздел „Общи условия”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3E2769BC" w14:textId="77777777" w:rsidR="00E518B7" w:rsidRDefault="00E518B7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0669C16E" w14:textId="77777777" w:rsidR="00E92DDD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14:paraId="65D82F1D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14:paraId="31946AB1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130BF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14:paraId="25CDC525" w14:textId="77777777"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14:paraId="6210E2CC" w14:textId="77777777"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14:paraId="3CD99B74" w14:textId="77777777"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14:paraId="032D87D6" w14:textId="77777777"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14:paraId="04C0D64B" w14:textId="7931817C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74E99B8A" w14:textId="77777777"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14:paraId="4100F8FB" w14:textId="77777777"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14:paraId="5D5C897A" w14:textId="77777777"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4212F46C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14:paraId="6C37AAAC" w14:textId="77777777"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14:paraId="2E9B87B7" w14:textId="77777777"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14:paraId="1FB23B71" w14:textId="77777777"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14:paraId="139F2E3A" w14:textId="77777777"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CBD282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14:paraId="5FBB66F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336B08E6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14:paraId="2C41253D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5A3E6C27" w14:textId="77777777"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14:paraId="27C7E997" w14:textId="77777777"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3B58FC07" w14:textId="77777777"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FC97EE5" w14:textId="27339EF6" w:rsidR="00E92DDD" w:rsidRPr="004F3A79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D3014B">
        <w:rPr>
          <w:rFonts w:asciiTheme="majorBidi" w:hAnsiTheme="majorBidi" w:cstheme="majorBidi"/>
          <w:b/>
          <w:bCs/>
          <w:i/>
          <w:iCs/>
          <w:sz w:val="20"/>
          <w:szCs w:val="20"/>
        </w:rPr>
        <w:t>2</w:t>
      </w:r>
      <w:r w:rsidR="00FB3EC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9</w:t>
      </w:r>
      <w:r w:rsidR="00EC6FF5"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.0</w:t>
      </w:r>
      <w:r w:rsidR="00D3014B">
        <w:rPr>
          <w:rFonts w:asciiTheme="majorBidi" w:hAnsiTheme="majorBidi" w:cstheme="majorBidi"/>
          <w:b/>
          <w:bCs/>
          <w:i/>
          <w:iCs/>
          <w:sz w:val="20"/>
          <w:szCs w:val="20"/>
        </w:rPr>
        <w:t>9</w:t>
      </w:r>
      <w:r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.20</w:t>
      </w:r>
      <w:r w:rsidR="00365E33"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>20</w:t>
      </w:r>
      <w:r w:rsidRPr="00A63C2C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5015F5AD" w14:textId="77777777" w:rsidR="00856DD6" w:rsidRPr="00E74F98" w:rsidRDefault="00856DD6" w:rsidP="0004753F">
      <w:pPr>
        <w:pStyle w:val="NoSpacing"/>
        <w:rPr>
          <w:rFonts w:asciiTheme="majorBidi" w:hAnsiTheme="majorBidi" w:cstheme="majorBidi"/>
          <w:sz w:val="20"/>
          <w:szCs w:val="20"/>
          <w:lang w:val="en-US"/>
        </w:rPr>
      </w:pPr>
    </w:p>
    <w:sectPr w:rsidR="00856DD6" w:rsidRPr="00E74F98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 w15:restartNumberingAfterBreak="0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B3DC4"/>
    <w:multiLevelType w:val="hybridMultilevel"/>
    <w:tmpl w:val="16808D08"/>
    <w:lvl w:ilvl="0" w:tplc="36E20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60BB0"/>
    <w:rsid w:val="00074749"/>
    <w:rsid w:val="00075356"/>
    <w:rsid w:val="000819A8"/>
    <w:rsid w:val="000C346B"/>
    <w:rsid w:val="000E0083"/>
    <w:rsid w:val="0011371A"/>
    <w:rsid w:val="00114397"/>
    <w:rsid w:val="00120659"/>
    <w:rsid w:val="00130BF6"/>
    <w:rsid w:val="00152BFA"/>
    <w:rsid w:val="001703E8"/>
    <w:rsid w:val="0017349E"/>
    <w:rsid w:val="00174DC8"/>
    <w:rsid w:val="00177078"/>
    <w:rsid w:val="00180F62"/>
    <w:rsid w:val="001849AA"/>
    <w:rsid w:val="001A780F"/>
    <w:rsid w:val="001E78E7"/>
    <w:rsid w:val="001F7545"/>
    <w:rsid w:val="00215F99"/>
    <w:rsid w:val="00221602"/>
    <w:rsid w:val="002378F3"/>
    <w:rsid w:val="00246C45"/>
    <w:rsid w:val="00251BDF"/>
    <w:rsid w:val="0025562C"/>
    <w:rsid w:val="002607AC"/>
    <w:rsid w:val="00266284"/>
    <w:rsid w:val="00281EC0"/>
    <w:rsid w:val="00285E33"/>
    <w:rsid w:val="002942BA"/>
    <w:rsid w:val="0029633F"/>
    <w:rsid w:val="002B0AAD"/>
    <w:rsid w:val="002B2A7C"/>
    <w:rsid w:val="002B7939"/>
    <w:rsid w:val="0030521B"/>
    <w:rsid w:val="0031091E"/>
    <w:rsid w:val="00331389"/>
    <w:rsid w:val="00331984"/>
    <w:rsid w:val="00336B9A"/>
    <w:rsid w:val="00350F41"/>
    <w:rsid w:val="00362235"/>
    <w:rsid w:val="00363BAA"/>
    <w:rsid w:val="00365E33"/>
    <w:rsid w:val="00391EA0"/>
    <w:rsid w:val="003A1FD5"/>
    <w:rsid w:val="003B57F0"/>
    <w:rsid w:val="003B5E90"/>
    <w:rsid w:val="003C475C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114DE"/>
    <w:rsid w:val="00431568"/>
    <w:rsid w:val="00443CBD"/>
    <w:rsid w:val="00447015"/>
    <w:rsid w:val="00464FA2"/>
    <w:rsid w:val="00493832"/>
    <w:rsid w:val="004C4E69"/>
    <w:rsid w:val="004C7905"/>
    <w:rsid w:val="004D7B37"/>
    <w:rsid w:val="004F3A79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A60CF"/>
    <w:rsid w:val="005C735B"/>
    <w:rsid w:val="005E4CED"/>
    <w:rsid w:val="005E5BFB"/>
    <w:rsid w:val="005F4548"/>
    <w:rsid w:val="00603E5E"/>
    <w:rsid w:val="0061509B"/>
    <w:rsid w:val="0061675F"/>
    <w:rsid w:val="00636606"/>
    <w:rsid w:val="00646BDE"/>
    <w:rsid w:val="006668B2"/>
    <w:rsid w:val="0067444E"/>
    <w:rsid w:val="00683940"/>
    <w:rsid w:val="006865CB"/>
    <w:rsid w:val="006A357D"/>
    <w:rsid w:val="006B4ABC"/>
    <w:rsid w:val="006C1A96"/>
    <w:rsid w:val="006D013E"/>
    <w:rsid w:val="0070218B"/>
    <w:rsid w:val="0070277B"/>
    <w:rsid w:val="00706066"/>
    <w:rsid w:val="00706FEB"/>
    <w:rsid w:val="00712333"/>
    <w:rsid w:val="007149ED"/>
    <w:rsid w:val="0073254A"/>
    <w:rsid w:val="00740525"/>
    <w:rsid w:val="00750786"/>
    <w:rsid w:val="00752B3A"/>
    <w:rsid w:val="007710AB"/>
    <w:rsid w:val="007801D6"/>
    <w:rsid w:val="0079291D"/>
    <w:rsid w:val="007E31DE"/>
    <w:rsid w:val="007E3F09"/>
    <w:rsid w:val="007E426B"/>
    <w:rsid w:val="007E5294"/>
    <w:rsid w:val="0080034B"/>
    <w:rsid w:val="008049A0"/>
    <w:rsid w:val="00805AB2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97D43"/>
    <w:rsid w:val="008B2089"/>
    <w:rsid w:val="008C3122"/>
    <w:rsid w:val="008D7E17"/>
    <w:rsid w:val="008F0A58"/>
    <w:rsid w:val="008F3E83"/>
    <w:rsid w:val="008F5D61"/>
    <w:rsid w:val="0090391E"/>
    <w:rsid w:val="00905106"/>
    <w:rsid w:val="00924CFD"/>
    <w:rsid w:val="009535F9"/>
    <w:rsid w:val="00961035"/>
    <w:rsid w:val="0098231A"/>
    <w:rsid w:val="0099327C"/>
    <w:rsid w:val="009C1718"/>
    <w:rsid w:val="009D0463"/>
    <w:rsid w:val="00A01EAF"/>
    <w:rsid w:val="00A140DC"/>
    <w:rsid w:val="00A2665D"/>
    <w:rsid w:val="00A40F09"/>
    <w:rsid w:val="00A63C2C"/>
    <w:rsid w:val="00A96889"/>
    <w:rsid w:val="00AB5180"/>
    <w:rsid w:val="00AC7D47"/>
    <w:rsid w:val="00AD3BFB"/>
    <w:rsid w:val="00AD74B7"/>
    <w:rsid w:val="00AF3A2C"/>
    <w:rsid w:val="00B02899"/>
    <w:rsid w:val="00B10F09"/>
    <w:rsid w:val="00B12C5F"/>
    <w:rsid w:val="00B1568E"/>
    <w:rsid w:val="00B16AC9"/>
    <w:rsid w:val="00B21095"/>
    <w:rsid w:val="00B24309"/>
    <w:rsid w:val="00B25C62"/>
    <w:rsid w:val="00B371A6"/>
    <w:rsid w:val="00B41FFF"/>
    <w:rsid w:val="00B452A4"/>
    <w:rsid w:val="00B45C99"/>
    <w:rsid w:val="00B7037F"/>
    <w:rsid w:val="00B77ABE"/>
    <w:rsid w:val="00B827B0"/>
    <w:rsid w:val="00B856DD"/>
    <w:rsid w:val="00B95ACB"/>
    <w:rsid w:val="00BA1581"/>
    <w:rsid w:val="00BA2968"/>
    <w:rsid w:val="00BB20CB"/>
    <w:rsid w:val="00BB2B03"/>
    <w:rsid w:val="00BB2D44"/>
    <w:rsid w:val="00BC19E9"/>
    <w:rsid w:val="00BC51FE"/>
    <w:rsid w:val="00BC6FA6"/>
    <w:rsid w:val="00BC7721"/>
    <w:rsid w:val="00BE616C"/>
    <w:rsid w:val="00BF3330"/>
    <w:rsid w:val="00C052A3"/>
    <w:rsid w:val="00C23F1C"/>
    <w:rsid w:val="00C41424"/>
    <w:rsid w:val="00C50753"/>
    <w:rsid w:val="00C66159"/>
    <w:rsid w:val="00C77B22"/>
    <w:rsid w:val="00C8766A"/>
    <w:rsid w:val="00CA2BD0"/>
    <w:rsid w:val="00CA35CE"/>
    <w:rsid w:val="00CC2AC8"/>
    <w:rsid w:val="00CD0228"/>
    <w:rsid w:val="00CD40B3"/>
    <w:rsid w:val="00CD52E5"/>
    <w:rsid w:val="00CD53FC"/>
    <w:rsid w:val="00CF0647"/>
    <w:rsid w:val="00D02C32"/>
    <w:rsid w:val="00D17722"/>
    <w:rsid w:val="00D3014B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04B2B"/>
    <w:rsid w:val="00E24010"/>
    <w:rsid w:val="00E3259A"/>
    <w:rsid w:val="00E41D7D"/>
    <w:rsid w:val="00E510F5"/>
    <w:rsid w:val="00E518B7"/>
    <w:rsid w:val="00E6251D"/>
    <w:rsid w:val="00E655C7"/>
    <w:rsid w:val="00E74F98"/>
    <w:rsid w:val="00E92DDD"/>
    <w:rsid w:val="00EB2DB9"/>
    <w:rsid w:val="00EB3E5A"/>
    <w:rsid w:val="00EB4F24"/>
    <w:rsid w:val="00EC6FF5"/>
    <w:rsid w:val="00ED0027"/>
    <w:rsid w:val="00EF787C"/>
    <w:rsid w:val="00F0269B"/>
    <w:rsid w:val="00F31922"/>
    <w:rsid w:val="00F32627"/>
    <w:rsid w:val="00F37C55"/>
    <w:rsid w:val="00F57F92"/>
    <w:rsid w:val="00F715E2"/>
    <w:rsid w:val="00F74B04"/>
    <w:rsid w:val="00F909BF"/>
    <w:rsid w:val="00F95526"/>
    <w:rsid w:val="00F96E8E"/>
    <w:rsid w:val="00FA70F2"/>
    <w:rsid w:val="00FB3E6A"/>
    <w:rsid w:val="00FB3EC4"/>
    <w:rsid w:val="00FD34FF"/>
    <w:rsid w:val="00FF2A62"/>
    <w:rsid w:val="00FF5E1C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5961"/>
  <w15:docId w15:val="{438FF038-BDA1-44F7-8AF0-A496866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efaultParagraphFont"/>
    <w:rsid w:val="008F3E83"/>
  </w:style>
  <w:style w:type="paragraph" w:styleId="ListParagraph">
    <w:name w:val="List Paragraph"/>
    <w:basedOn w:val="Normal"/>
    <w:uiPriority w:val="34"/>
    <w:qFormat/>
    <w:rsid w:val="008F3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4E6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ls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2F31-8FEC-4E63-93CF-BE68AFCA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2594</Words>
  <Characters>14787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Bibi B</cp:lastModifiedBy>
  <cp:revision>13</cp:revision>
  <cp:lastPrinted>2015-06-18T13:00:00Z</cp:lastPrinted>
  <dcterms:created xsi:type="dcterms:W3CDTF">2020-08-03T09:41:00Z</dcterms:created>
  <dcterms:modified xsi:type="dcterms:W3CDTF">2020-09-29T11:24:00Z</dcterms:modified>
</cp:coreProperties>
</file>